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84E" w:rsidRDefault="00FB73EA">
      <w:pPr>
        <w:pStyle w:val="aa"/>
        <w:ind w:firstLine="0"/>
        <w:jc w:val="center"/>
        <w:rPr>
          <w:rFonts w:ascii="宋体" w:hAnsi="宋体"/>
          <w:b/>
          <w:bCs/>
          <w:sz w:val="52"/>
          <w:szCs w:val="52"/>
        </w:rPr>
      </w:pPr>
      <w:r>
        <w:rPr>
          <w:rFonts w:ascii="宋体" w:hAnsi="宋体" w:hint="eastAsia"/>
          <w:b/>
          <w:bCs/>
          <w:sz w:val="52"/>
          <w:szCs w:val="52"/>
        </w:rPr>
        <w:t>询价采购文件</w:t>
      </w:r>
    </w:p>
    <w:p w:rsidR="0041284E" w:rsidRDefault="0041284E">
      <w:pPr>
        <w:pStyle w:val="aa"/>
        <w:ind w:firstLine="0"/>
        <w:jc w:val="center"/>
        <w:rPr>
          <w:rFonts w:eastAsia="黑体"/>
          <w:b/>
          <w:bCs/>
          <w:sz w:val="84"/>
        </w:rPr>
      </w:pPr>
    </w:p>
    <w:p w:rsidR="0041284E" w:rsidRDefault="00FB73EA">
      <w:pPr>
        <w:pStyle w:val="aa"/>
        <w:ind w:left="2233" w:hangingChars="695" w:hanging="2233"/>
        <w:jc w:val="both"/>
        <w:rPr>
          <w:rFonts w:hAnsi="宋体"/>
        </w:rPr>
      </w:pPr>
      <w:r>
        <w:rPr>
          <w:rFonts w:hint="eastAsia"/>
          <w:b/>
          <w:bCs/>
          <w:sz w:val="32"/>
        </w:rPr>
        <w:t xml:space="preserve">     </w:t>
      </w:r>
      <w:r>
        <w:rPr>
          <w:rFonts w:hint="eastAsia"/>
          <w:b/>
          <w:bCs/>
          <w:sz w:val="30"/>
          <w:szCs w:val="30"/>
        </w:rPr>
        <w:t>项目名称：</w:t>
      </w:r>
      <w:r w:rsidR="00CD291B" w:rsidRPr="00F208C6">
        <w:rPr>
          <w:rFonts w:ascii="宋体" w:hAnsi="宋体" w:cs="宋体" w:hint="eastAsia"/>
          <w:b/>
          <w:highlight w:val="yellow"/>
          <w:u w:val="single"/>
        </w:rPr>
        <w:t>南通开发</w:t>
      </w:r>
      <w:r w:rsidR="00CD291B" w:rsidRPr="00F208C6">
        <w:rPr>
          <w:rFonts w:ascii="宋体" w:hAnsi="宋体" w:cs="宋体"/>
          <w:b/>
          <w:highlight w:val="yellow"/>
          <w:u w:val="single"/>
        </w:rPr>
        <w:t>区实验小学</w:t>
      </w:r>
      <w:r w:rsidR="00CD291B" w:rsidRPr="00F208C6">
        <w:rPr>
          <w:rFonts w:ascii="宋体" w:hAnsi="宋体" w:cs="宋体" w:hint="eastAsia"/>
          <w:b/>
          <w:highlight w:val="yellow"/>
          <w:u w:val="single"/>
        </w:rPr>
        <w:t>教育集团育才校区景观绿化补植、部分改造工程项目</w:t>
      </w:r>
    </w:p>
    <w:p w:rsidR="0041284E" w:rsidRDefault="00FB73EA">
      <w:pPr>
        <w:pStyle w:val="aa"/>
        <w:ind w:firstLine="0"/>
        <w:jc w:val="both"/>
        <w:rPr>
          <w:bCs/>
          <w:sz w:val="30"/>
          <w:szCs w:val="30"/>
          <w:u w:val="single"/>
        </w:rPr>
      </w:pPr>
      <w:r>
        <w:rPr>
          <w:rFonts w:hint="eastAsia"/>
          <w:b/>
          <w:bCs/>
          <w:sz w:val="30"/>
          <w:szCs w:val="30"/>
        </w:rPr>
        <w:t xml:space="preserve">    </w:t>
      </w:r>
    </w:p>
    <w:p w:rsidR="0041284E" w:rsidRDefault="00FB73EA">
      <w:pPr>
        <w:pStyle w:val="aa"/>
        <w:ind w:leftChars="-270" w:left="2282" w:rightChars="-432" w:right="-907" w:hangingChars="946" w:hanging="2849"/>
        <w:rPr>
          <w:b/>
          <w:bCs/>
          <w:sz w:val="30"/>
          <w:szCs w:val="30"/>
          <w:u w:val="single"/>
        </w:rPr>
      </w:pPr>
      <w:r>
        <w:rPr>
          <w:rFonts w:hint="eastAsia"/>
          <w:b/>
          <w:bCs/>
          <w:sz w:val="30"/>
          <w:szCs w:val="30"/>
        </w:rPr>
        <w:t xml:space="preserve">         </w:t>
      </w:r>
      <w:r>
        <w:rPr>
          <w:rFonts w:hint="eastAsia"/>
          <w:b/>
          <w:bCs/>
          <w:sz w:val="30"/>
          <w:szCs w:val="30"/>
        </w:rPr>
        <w:t>采</w:t>
      </w:r>
      <w:r>
        <w:rPr>
          <w:rFonts w:hint="eastAsia"/>
          <w:b/>
          <w:bCs/>
          <w:sz w:val="30"/>
          <w:szCs w:val="30"/>
        </w:rPr>
        <w:t xml:space="preserve"> </w:t>
      </w:r>
      <w:r>
        <w:rPr>
          <w:rFonts w:hint="eastAsia"/>
          <w:b/>
          <w:bCs/>
          <w:sz w:val="30"/>
          <w:szCs w:val="30"/>
        </w:rPr>
        <w:t>购</w:t>
      </w:r>
      <w:r>
        <w:rPr>
          <w:rFonts w:hint="eastAsia"/>
          <w:b/>
          <w:bCs/>
          <w:sz w:val="30"/>
          <w:szCs w:val="30"/>
        </w:rPr>
        <w:t xml:space="preserve"> </w:t>
      </w:r>
      <w:r>
        <w:rPr>
          <w:rFonts w:hint="eastAsia"/>
          <w:b/>
          <w:bCs/>
          <w:sz w:val="30"/>
          <w:szCs w:val="30"/>
        </w:rPr>
        <w:t>人：</w:t>
      </w:r>
      <w:r w:rsidR="00CD291B" w:rsidRPr="00F208C6">
        <w:rPr>
          <w:rFonts w:ascii="宋体" w:hAnsi="宋体" w:cs="宋体" w:hint="eastAsia"/>
          <w:b/>
          <w:highlight w:val="yellow"/>
          <w:u w:val="single"/>
        </w:rPr>
        <w:t>南通开发</w:t>
      </w:r>
      <w:r w:rsidR="00CD291B" w:rsidRPr="00F208C6">
        <w:rPr>
          <w:rFonts w:ascii="宋体" w:hAnsi="宋体" w:cs="宋体"/>
          <w:b/>
          <w:highlight w:val="yellow"/>
          <w:u w:val="single"/>
        </w:rPr>
        <w:t>区实验小学</w:t>
      </w:r>
      <w:r w:rsidR="00CD291B" w:rsidRPr="00F208C6">
        <w:rPr>
          <w:rFonts w:ascii="宋体" w:hAnsi="宋体" w:cs="宋体" w:hint="eastAsia"/>
          <w:b/>
          <w:highlight w:val="yellow"/>
          <w:u w:val="single"/>
        </w:rPr>
        <w:t>教育集团育才校区</w:t>
      </w:r>
      <w:r>
        <w:rPr>
          <w:rFonts w:hint="eastAsia"/>
          <w:b/>
          <w:bCs/>
          <w:spacing w:val="-12"/>
          <w:sz w:val="30"/>
          <w:szCs w:val="30"/>
          <w:u w:val="single"/>
        </w:rPr>
        <w:t xml:space="preserve"> </w:t>
      </w:r>
    </w:p>
    <w:p w:rsidR="0041284E" w:rsidRDefault="00FB73EA">
      <w:pPr>
        <w:pStyle w:val="aa"/>
        <w:ind w:firstLine="0"/>
        <w:jc w:val="both"/>
        <w:rPr>
          <w:rFonts w:ascii="宋体" w:hAnsi="宋体" w:cs="宋体"/>
          <w:b/>
          <w:bCs/>
          <w:color w:val="0D0D0D"/>
          <w:sz w:val="32"/>
          <w:szCs w:val="32"/>
          <w:u w:val="single"/>
        </w:rPr>
      </w:pPr>
      <w:r>
        <w:rPr>
          <w:rFonts w:hint="eastAsia"/>
          <w:b/>
          <w:bCs/>
          <w:sz w:val="30"/>
          <w:szCs w:val="30"/>
        </w:rPr>
        <w:t xml:space="preserve">    </w:t>
      </w:r>
    </w:p>
    <w:p w:rsidR="0041284E" w:rsidRDefault="0041284E">
      <w:pPr>
        <w:pStyle w:val="aa"/>
        <w:ind w:firstLine="0"/>
        <w:jc w:val="center"/>
        <w:rPr>
          <w:b/>
          <w:bCs/>
          <w:sz w:val="32"/>
        </w:rPr>
      </w:pPr>
    </w:p>
    <w:p w:rsidR="0041284E" w:rsidRDefault="0041284E">
      <w:pPr>
        <w:pStyle w:val="aa"/>
        <w:ind w:firstLine="0"/>
        <w:jc w:val="center"/>
        <w:rPr>
          <w:b/>
          <w:bCs/>
          <w:sz w:val="32"/>
        </w:rPr>
      </w:pPr>
    </w:p>
    <w:p w:rsidR="0041284E" w:rsidRDefault="0041284E">
      <w:pPr>
        <w:pStyle w:val="aa"/>
        <w:ind w:firstLine="0"/>
        <w:jc w:val="center"/>
        <w:rPr>
          <w:b/>
          <w:bCs/>
          <w:sz w:val="32"/>
        </w:rPr>
      </w:pPr>
    </w:p>
    <w:p w:rsidR="0041284E" w:rsidRDefault="0041284E">
      <w:pPr>
        <w:pStyle w:val="aa"/>
        <w:ind w:firstLine="0"/>
        <w:jc w:val="center"/>
        <w:rPr>
          <w:b/>
          <w:bCs/>
          <w:sz w:val="32"/>
        </w:rPr>
      </w:pPr>
    </w:p>
    <w:p w:rsidR="0041284E" w:rsidRDefault="0041284E">
      <w:pPr>
        <w:pStyle w:val="aa"/>
        <w:ind w:firstLine="0"/>
        <w:jc w:val="center"/>
        <w:rPr>
          <w:b/>
          <w:bCs/>
          <w:sz w:val="32"/>
        </w:rPr>
      </w:pPr>
    </w:p>
    <w:p w:rsidR="0041284E" w:rsidRDefault="00FB73EA">
      <w:pPr>
        <w:pStyle w:val="a6"/>
        <w:spacing w:line="360" w:lineRule="auto"/>
        <w:ind w:firstLine="560"/>
        <w:jc w:val="center"/>
        <w:rPr>
          <w:rFonts w:ascii="宋体" w:hAnsi="宋体"/>
          <w:b/>
          <w:sz w:val="28"/>
          <w:szCs w:val="24"/>
        </w:rPr>
      </w:pPr>
      <w:r>
        <w:rPr>
          <w:rFonts w:ascii="宋体" w:hAnsi="宋体" w:hint="eastAsia"/>
          <w:b/>
          <w:sz w:val="28"/>
          <w:szCs w:val="24"/>
        </w:rPr>
        <w:t>20</w:t>
      </w:r>
      <w:r>
        <w:rPr>
          <w:rFonts w:ascii="宋体" w:hAnsi="宋体"/>
          <w:b/>
          <w:sz w:val="28"/>
          <w:szCs w:val="24"/>
        </w:rPr>
        <w:t>2</w:t>
      </w:r>
      <w:r>
        <w:rPr>
          <w:rFonts w:ascii="宋体" w:hAnsi="宋体" w:hint="eastAsia"/>
          <w:b/>
          <w:sz w:val="28"/>
          <w:szCs w:val="24"/>
        </w:rPr>
        <w:t>2</w:t>
      </w:r>
      <w:r>
        <w:rPr>
          <w:rFonts w:ascii="宋体" w:hAnsi="宋体" w:hint="eastAsia"/>
          <w:b/>
          <w:sz w:val="28"/>
          <w:szCs w:val="24"/>
        </w:rPr>
        <w:t>年</w:t>
      </w:r>
      <w:r>
        <w:rPr>
          <w:rFonts w:ascii="宋体" w:hAnsi="宋体" w:hint="eastAsia"/>
          <w:b/>
          <w:sz w:val="28"/>
          <w:szCs w:val="24"/>
        </w:rPr>
        <w:t>11</w:t>
      </w:r>
      <w:r>
        <w:rPr>
          <w:rFonts w:ascii="宋体" w:hAnsi="宋体" w:hint="eastAsia"/>
          <w:b/>
          <w:sz w:val="28"/>
          <w:szCs w:val="24"/>
        </w:rPr>
        <w:t>月</w:t>
      </w:r>
      <w:r w:rsidR="00CD291B">
        <w:rPr>
          <w:rFonts w:ascii="宋体" w:hAnsi="宋体"/>
          <w:b/>
          <w:sz w:val="28"/>
          <w:szCs w:val="24"/>
        </w:rPr>
        <w:t>14</w:t>
      </w:r>
      <w:r>
        <w:rPr>
          <w:rFonts w:ascii="宋体" w:hAnsi="宋体" w:hint="eastAsia"/>
          <w:b/>
          <w:sz w:val="28"/>
          <w:szCs w:val="24"/>
        </w:rPr>
        <w:t>日</w:t>
      </w:r>
    </w:p>
    <w:p w:rsidR="0041284E" w:rsidRDefault="00FB73EA">
      <w:pPr>
        <w:widowControl/>
        <w:jc w:val="left"/>
      </w:pPr>
      <w:r>
        <w:rPr>
          <w:rFonts w:hint="eastAsia"/>
        </w:rPr>
        <w:t xml:space="preserve">.    </w:t>
      </w:r>
    </w:p>
    <w:p w:rsidR="0041284E" w:rsidRDefault="0041284E">
      <w:pPr>
        <w:pStyle w:val="a3"/>
      </w:pPr>
    </w:p>
    <w:p w:rsidR="0041284E" w:rsidRDefault="0041284E">
      <w:bookmarkStart w:id="0" w:name="_Toc380680817"/>
      <w:bookmarkStart w:id="1" w:name="_Toc380680177"/>
      <w:bookmarkStart w:id="2" w:name="_Toc465181333"/>
      <w:bookmarkStart w:id="3" w:name="_Toc380681010"/>
      <w:bookmarkStart w:id="4" w:name="_Toc380681229"/>
    </w:p>
    <w:p w:rsidR="0041284E" w:rsidRDefault="0041284E">
      <w:pPr>
        <w:pStyle w:val="a3"/>
      </w:pPr>
    </w:p>
    <w:p w:rsidR="0041284E" w:rsidRDefault="0041284E">
      <w:pPr>
        <w:pStyle w:val="a3"/>
      </w:pPr>
    </w:p>
    <w:p w:rsidR="0041284E" w:rsidRDefault="0041284E">
      <w:pPr>
        <w:pStyle w:val="a3"/>
      </w:pPr>
    </w:p>
    <w:p w:rsidR="0041284E" w:rsidRDefault="0041284E">
      <w:pPr>
        <w:pStyle w:val="a3"/>
      </w:pPr>
    </w:p>
    <w:p w:rsidR="0041284E" w:rsidRDefault="0041284E">
      <w:pPr>
        <w:pStyle w:val="a3"/>
      </w:pPr>
    </w:p>
    <w:p w:rsidR="0041284E" w:rsidRDefault="0041284E">
      <w:pPr>
        <w:pStyle w:val="a3"/>
      </w:pPr>
    </w:p>
    <w:p w:rsidR="0041284E" w:rsidRDefault="0041284E"/>
    <w:p w:rsidR="0041284E" w:rsidRDefault="00CD291B">
      <w:pPr>
        <w:widowControl/>
        <w:jc w:val="center"/>
        <w:rPr>
          <w:rFonts w:ascii="宋体" w:hAnsi="宋体" w:cs="宋体"/>
          <w:b/>
          <w:kern w:val="0"/>
          <w:sz w:val="28"/>
          <w:szCs w:val="28"/>
        </w:rPr>
      </w:pPr>
      <w:bookmarkStart w:id="5" w:name="OLE_LINK1"/>
      <w:bookmarkStart w:id="6" w:name="OLE_LINK2"/>
      <w:bookmarkStart w:id="7" w:name="OLE_LINK4"/>
      <w:bookmarkStart w:id="8" w:name="OLE_LINK3"/>
      <w:bookmarkEnd w:id="0"/>
      <w:bookmarkEnd w:id="1"/>
      <w:bookmarkEnd w:id="2"/>
      <w:bookmarkEnd w:id="3"/>
      <w:bookmarkEnd w:id="4"/>
      <w:r w:rsidRPr="00F208C6">
        <w:rPr>
          <w:rFonts w:ascii="宋体" w:eastAsia="宋体" w:hAnsi="宋体" w:cs="宋体" w:hint="eastAsia"/>
          <w:b/>
          <w:kern w:val="0"/>
          <w:sz w:val="24"/>
          <w:highlight w:val="yellow"/>
          <w:u w:val="single"/>
        </w:rPr>
        <w:t>南通开发</w:t>
      </w:r>
      <w:r w:rsidRPr="00F208C6">
        <w:rPr>
          <w:rFonts w:ascii="宋体" w:eastAsia="宋体" w:hAnsi="宋体" w:cs="宋体"/>
          <w:b/>
          <w:kern w:val="0"/>
          <w:sz w:val="24"/>
          <w:highlight w:val="yellow"/>
          <w:u w:val="single"/>
        </w:rPr>
        <w:t>区实验小学</w:t>
      </w:r>
      <w:r w:rsidRPr="00F208C6">
        <w:rPr>
          <w:rFonts w:ascii="宋体" w:eastAsia="宋体" w:hAnsi="宋体" w:cs="宋体" w:hint="eastAsia"/>
          <w:b/>
          <w:kern w:val="0"/>
          <w:sz w:val="24"/>
          <w:highlight w:val="yellow"/>
          <w:u w:val="single"/>
        </w:rPr>
        <w:t>教育集团育才校区景观绿化补植、部分改造工程项目</w:t>
      </w:r>
      <w:r w:rsidR="00FB73EA">
        <w:rPr>
          <w:rFonts w:ascii="宋体" w:hAnsi="宋体" w:cs="宋体" w:hint="eastAsia"/>
          <w:b/>
          <w:kern w:val="0"/>
          <w:sz w:val="28"/>
          <w:szCs w:val="28"/>
        </w:rPr>
        <w:t>询价文件</w:t>
      </w:r>
    </w:p>
    <w:p w:rsidR="0041284E" w:rsidRDefault="00FB73EA">
      <w:pPr>
        <w:widowControl/>
        <w:snapToGrid w:val="0"/>
        <w:spacing w:line="500" w:lineRule="exact"/>
        <w:ind w:firstLineChars="200" w:firstLine="480"/>
        <w:jc w:val="left"/>
        <w:rPr>
          <w:rFonts w:ascii="宋体" w:hAnsi="宋体"/>
          <w:sz w:val="24"/>
        </w:rPr>
      </w:pPr>
      <w:r>
        <w:rPr>
          <w:rFonts w:ascii="宋体" w:hAnsi="宋体" w:hint="eastAsia"/>
          <w:sz w:val="24"/>
        </w:rPr>
        <w:t>现决定就</w:t>
      </w:r>
      <w:r w:rsidR="00CD291B" w:rsidRPr="00F208C6">
        <w:rPr>
          <w:rFonts w:ascii="宋体" w:eastAsia="宋体" w:hAnsi="宋体" w:cs="宋体" w:hint="eastAsia"/>
          <w:b/>
          <w:kern w:val="0"/>
          <w:sz w:val="24"/>
          <w:highlight w:val="yellow"/>
          <w:u w:val="single"/>
        </w:rPr>
        <w:t>南通开发</w:t>
      </w:r>
      <w:r w:rsidR="00CD291B" w:rsidRPr="00F208C6">
        <w:rPr>
          <w:rFonts w:ascii="宋体" w:eastAsia="宋体" w:hAnsi="宋体" w:cs="宋体"/>
          <w:b/>
          <w:kern w:val="0"/>
          <w:sz w:val="24"/>
          <w:highlight w:val="yellow"/>
          <w:u w:val="single"/>
        </w:rPr>
        <w:t>区实验小学</w:t>
      </w:r>
      <w:r w:rsidR="00CD291B" w:rsidRPr="00F208C6">
        <w:rPr>
          <w:rFonts w:ascii="宋体" w:eastAsia="宋体" w:hAnsi="宋体" w:cs="宋体" w:hint="eastAsia"/>
          <w:b/>
          <w:kern w:val="0"/>
          <w:sz w:val="24"/>
          <w:highlight w:val="yellow"/>
          <w:u w:val="single"/>
        </w:rPr>
        <w:t>教育集团育才校区景观绿化补植、部分改造工程</w:t>
      </w:r>
      <w:r>
        <w:rPr>
          <w:rFonts w:ascii="宋体" w:hAnsi="宋体" w:hint="eastAsia"/>
          <w:sz w:val="24"/>
        </w:rPr>
        <w:t>实施询价采购，欢迎符合条件的供应商参加。</w:t>
      </w:r>
    </w:p>
    <w:p w:rsidR="0041284E" w:rsidRDefault="00FB73EA">
      <w:pPr>
        <w:pStyle w:val="a5"/>
        <w:spacing w:line="500" w:lineRule="exact"/>
        <w:rPr>
          <w:rFonts w:ascii="宋体" w:eastAsia="宋体" w:hAnsi="宋体"/>
          <w:b/>
          <w:bCs/>
          <w:sz w:val="24"/>
          <w:szCs w:val="24"/>
        </w:rPr>
      </w:pPr>
      <w:r>
        <w:rPr>
          <w:rFonts w:ascii="宋体" w:eastAsia="宋体" w:hAnsi="宋体" w:hint="eastAsia"/>
          <w:b/>
          <w:sz w:val="24"/>
          <w:szCs w:val="24"/>
        </w:rPr>
        <w:t>一、</w:t>
      </w:r>
      <w:r>
        <w:rPr>
          <w:rFonts w:ascii="宋体" w:eastAsia="宋体" w:hAnsi="宋体" w:hint="eastAsia"/>
          <w:b/>
          <w:bCs/>
          <w:sz w:val="24"/>
          <w:szCs w:val="24"/>
        </w:rPr>
        <w:t>采购项目名称及编号：</w:t>
      </w:r>
    </w:p>
    <w:p w:rsidR="0041284E" w:rsidRDefault="00FB73EA">
      <w:pPr>
        <w:spacing w:line="500" w:lineRule="exact"/>
        <w:ind w:firstLineChars="200" w:firstLine="480"/>
        <w:rPr>
          <w:rFonts w:ascii="宋体" w:hAnsi="宋体"/>
          <w:b/>
          <w:bCs/>
          <w:sz w:val="28"/>
          <w:szCs w:val="28"/>
          <w:u w:val="single"/>
        </w:rPr>
      </w:pPr>
      <w:r>
        <w:rPr>
          <w:rFonts w:ascii="宋体" w:hAnsi="宋体" w:hint="eastAsia"/>
          <w:sz w:val="24"/>
        </w:rPr>
        <w:t>项目名称：</w:t>
      </w:r>
      <w:r w:rsidR="00CD291B" w:rsidRPr="00F208C6">
        <w:rPr>
          <w:rFonts w:ascii="宋体" w:eastAsia="宋体" w:hAnsi="宋体" w:cs="宋体" w:hint="eastAsia"/>
          <w:b/>
          <w:kern w:val="0"/>
          <w:sz w:val="24"/>
          <w:highlight w:val="yellow"/>
          <w:u w:val="single"/>
        </w:rPr>
        <w:t>南通开发</w:t>
      </w:r>
      <w:r w:rsidR="00CD291B" w:rsidRPr="00F208C6">
        <w:rPr>
          <w:rFonts w:ascii="宋体" w:eastAsia="宋体" w:hAnsi="宋体" w:cs="宋体"/>
          <w:b/>
          <w:kern w:val="0"/>
          <w:sz w:val="24"/>
          <w:highlight w:val="yellow"/>
          <w:u w:val="single"/>
        </w:rPr>
        <w:t>区实验小学</w:t>
      </w:r>
      <w:r w:rsidR="00CD291B" w:rsidRPr="00F208C6">
        <w:rPr>
          <w:rFonts w:ascii="宋体" w:eastAsia="宋体" w:hAnsi="宋体" w:cs="宋体" w:hint="eastAsia"/>
          <w:b/>
          <w:kern w:val="0"/>
          <w:sz w:val="24"/>
          <w:highlight w:val="yellow"/>
          <w:u w:val="single"/>
        </w:rPr>
        <w:t>教育集团育才校区景观绿化补植、部分改造工程项目</w:t>
      </w:r>
    </w:p>
    <w:p w:rsidR="0041284E" w:rsidRDefault="00FB73EA">
      <w:pPr>
        <w:pStyle w:val="a5"/>
        <w:spacing w:line="500" w:lineRule="exact"/>
        <w:rPr>
          <w:rFonts w:ascii="宋体" w:eastAsia="宋体" w:hAnsi="宋体"/>
          <w:b/>
          <w:sz w:val="24"/>
          <w:szCs w:val="24"/>
        </w:rPr>
      </w:pPr>
      <w:r>
        <w:rPr>
          <w:rFonts w:ascii="宋体" w:eastAsia="宋体" w:hAnsi="宋体" w:hint="eastAsia"/>
          <w:b/>
          <w:sz w:val="24"/>
          <w:szCs w:val="24"/>
        </w:rPr>
        <w:t>二、采购预算及最高限价：</w:t>
      </w:r>
    </w:p>
    <w:p w:rsidR="0041284E" w:rsidRDefault="00FB73EA">
      <w:pPr>
        <w:widowControl/>
        <w:snapToGrid w:val="0"/>
        <w:spacing w:line="500" w:lineRule="exact"/>
        <w:ind w:firstLineChars="200" w:firstLine="480"/>
        <w:jc w:val="left"/>
        <w:rPr>
          <w:rFonts w:ascii="宋体" w:hAnsi="宋体" w:cs="Arial"/>
          <w:bCs/>
          <w:kern w:val="0"/>
          <w:sz w:val="24"/>
        </w:rPr>
      </w:pPr>
      <w:r>
        <w:rPr>
          <w:rFonts w:ascii="宋体" w:hAnsi="宋体" w:hint="eastAsia"/>
          <w:sz w:val="24"/>
        </w:rPr>
        <w:t>本项目采购预算为人民币</w:t>
      </w:r>
      <w:r w:rsidR="00CD291B">
        <w:rPr>
          <w:rFonts w:ascii="宋体" w:hAnsi="宋体"/>
          <w:b/>
          <w:bCs/>
          <w:sz w:val="24"/>
          <w:u w:val="single"/>
        </w:rPr>
        <w:t>4.4</w:t>
      </w:r>
      <w:r>
        <w:rPr>
          <w:rFonts w:ascii="宋体" w:hAnsi="宋体" w:hint="eastAsia"/>
          <w:sz w:val="24"/>
        </w:rPr>
        <w:t>万元，本项目最高限价为人民币</w:t>
      </w:r>
      <w:r w:rsidR="00CD291B">
        <w:rPr>
          <w:rFonts w:ascii="宋体" w:hAnsi="宋体"/>
          <w:b/>
          <w:bCs/>
          <w:sz w:val="24"/>
          <w:u w:val="single"/>
        </w:rPr>
        <w:t>4.4</w:t>
      </w:r>
      <w:r>
        <w:rPr>
          <w:rFonts w:ascii="宋体" w:hAnsi="宋体" w:hint="eastAsia"/>
          <w:sz w:val="24"/>
        </w:rPr>
        <w:t>万元</w:t>
      </w:r>
      <w:r>
        <w:rPr>
          <w:rFonts w:ascii="宋体" w:hAnsi="宋体" w:cs="Arial" w:hint="eastAsia"/>
          <w:bCs/>
          <w:kern w:val="0"/>
          <w:sz w:val="24"/>
        </w:rPr>
        <w:t>，</w:t>
      </w:r>
      <w:r>
        <w:rPr>
          <w:rFonts w:ascii="宋体" w:hAnsi="宋体" w:hint="eastAsia"/>
          <w:sz w:val="24"/>
        </w:rPr>
        <w:t>报价超过最高限价的均为无效投标。</w:t>
      </w:r>
    </w:p>
    <w:p w:rsidR="0041284E" w:rsidRDefault="00FB73EA">
      <w:pPr>
        <w:pStyle w:val="a9"/>
        <w:shd w:val="clear" w:color="auto" w:fill="FFFFFF"/>
        <w:spacing w:before="0" w:beforeAutospacing="0" w:after="0" w:afterAutospacing="0" w:line="360" w:lineRule="auto"/>
        <w:jc w:val="both"/>
        <w:rPr>
          <w:b/>
        </w:rPr>
      </w:pPr>
      <w:r>
        <w:rPr>
          <w:rFonts w:hint="eastAsia"/>
          <w:b/>
        </w:rPr>
        <w:t>三</w:t>
      </w:r>
      <w:r>
        <w:rPr>
          <w:rFonts w:hint="eastAsia"/>
          <w:b/>
        </w:rPr>
        <w:t>、供应商</w:t>
      </w:r>
      <w:r>
        <w:t>资格要求</w:t>
      </w:r>
      <w:r>
        <w:rPr>
          <w:rFonts w:hint="eastAsia"/>
          <w:b/>
        </w:rPr>
        <w:t>要求：</w:t>
      </w:r>
    </w:p>
    <w:p w:rsidR="0041284E" w:rsidRDefault="00FB73EA">
      <w:pPr>
        <w:pStyle w:val="a9"/>
        <w:shd w:val="clear" w:color="auto" w:fill="FFFFFF"/>
        <w:spacing w:before="0" w:beforeAutospacing="0" w:after="0" w:afterAutospacing="0" w:line="360" w:lineRule="auto"/>
        <w:ind w:firstLine="198"/>
        <w:jc w:val="both"/>
      </w:pPr>
      <w:r>
        <w:t>1</w:t>
      </w:r>
      <w:r>
        <w:t>、供应商必须是中国的公司、企业独立法人，所供产品应符合其经营范围；</w:t>
      </w:r>
    </w:p>
    <w:p w:rsidR="0041284E" w:rsidRDefault="00FB73EA">
      <w:pPr>
        <w:pStyle w:val="a9"/>
        <w:shd w:val="clear" w:color="auto" w:fill="FFFFFF"/>
        <w:spacing w:before="0" w:beforeAutospacing="0" w:after="0" w:afterAutospacing="0" w:line="360" w:lineRule="auto"/>
        <w:ind w:firstLine="198"/>
        <w:jc w:val="both"/>
      </w:pPr>
      <w:r>
        <w:rPr>
          <w:rFonts w:hint="eastAsia"/>
        </w:rPr>
        <w:t>２</w:t>
      </w:r>
      <w:r>
        <w:t>、供应商、企业近年来资信良好，没有违法记录。</w:t>
      </w:r>
    </w:p>
    <w:p w:rsidR="0041284E" w:rsidRDefault="00FB73EA">
      <w:pPr>
        <w:spacing w:line="500" w:lineRule="exact"/>
        <w:rPr>
          <w:rFonts w:ascii="宋体" w:hAnsi="宋体"/>
          <w:b/>
          <w:sz w:val="24"/>
        </w:rPr>
      </w:pPr>
      <w:r>
        <w:rPr>
          <w:rFonts w:ascii="宋体" w:hAnsi="宋体" w:hint="eastAsia"/>
          <w:b/>
          <w:sz w:val="24"/>
        </w:rPr>
        <w:t>四</w:t>
      </w:r>
      <w:r>
        <w:rPr>
          <w:rFonts w:ascii="宋体" w:hAnsi="宋体" w:hint="eastAsia"/>
          <w:b/>
          <w:sz w:val="24"/>
        </w:rPr>
        <w:t>、询价采购报价须知</w:t>
      </w:r>
    </w:p>
    <w:p w:rsidR="0041284E" w:rsidRDefault="00FB73EA">
      <w:pPr>
        <w:pStyle w:val="a9"/>
        <w:shd w:val="clear" w:color="auto" w:fill="FFFFFF"/>
        <w:spacing w:before="0" w:beforeAutospacing="0" w:after="0" w:afterAutospacing="0" w:line="480" w:lineRule="exact"/>
        <w:ind w:firstLineChars="200" w:firstLine="482"/>
        <w:jc w:val="both"/>
        <w:rPr>
          <w:rFonts w:cs="Times New Roman"/>
          <w:b/>
          <w:bCs/>
          <w:color w:val="000000"/>
          <w:kern w:val="2"/>
        </w:rPr>
      </w:pPr>
      <w:r>
        <w:rPr>
          <w:rFonts w:cs="Times New Roman" w:hint="eastAsia"/>
          <w:b/>
          <w:bCs/>
          <w:color w:val="000000"/>
          <w:kern w:val="2"/>
        </w:rPr>
        <w:t>1</w:t>
      </w:r>
      <w:r>
        <w:rPr>
          <w:rFonts w:cs="Times New Roman" w:hint="eastAsia"/>
          <w:b/>
          <w:bCs/>
          <w:color w:val="000000"/>
          <w:kern w:val="2"/>
        </w:rPr>
        <w:t>．</w:t>
      </w:r>
      <w:r w:rsidR="009263B0">
        <w:rPr>
          <w:rFonts w:cs="Times New Roman" w:hint="eastAsia"/>
          <w:b/>
          <w:bCs/>
          <w:color w:val="000000"/>
          <w:kern w:val="2"/>
        </w:rPr>
        <w:t>询</w:t>
      </w:r>
      <w:r>
        <w:rPr>
          <w:rFonts w:cs="Times New Roman" w:hint="eastAsia"/>
          <w:b/>
          <w:bCs/>
          <w:color w:val="000000"/>
          <w:kern w:val="2"/>
        </w:rPr>
        <w:t>价文件包括报价表及资格证明文件</w:t>
      </w:r>
    </w:p>
    <w:p w:rsidR="0041284E" w:rsidRDefault="00FB73EA">
      <w:pPr>
        <w:pStyle w:val="a9"/>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1.1</w:t>
      </w:r>
      <w:r>
        <w:rPr>
          <w:rFonts w:cs="Times New Roman" w:hint="eastAsia"/>
          <w:color w:val="000000"/>
          <w:kern w:val="2"/>
        </w:rPr>
        <w:t>价表须按附件中提供的报价表格式填写</w:t>
      </w:r>
      <w:r>
        <w:rPr>
          <w:rFonts w:cs="Times New Roman" w:hint="eastAsia"/>
          <w:color w:val="000000"/>
          <w:kern w:val="2"/>
        </w:rPr>
        <w:t>,</w:t>
      </w:r>
      <w:r>
        <w:rPr>
          <w:rFonts w:cs="Times New Roman" w:hint="eastAsia"/>
          <w:color w:val="000000"/>
          <w:kern w:val="2"/>
        </w:rPr>
        <w:t>如有其他情况需要说明的，在备注栏中注明。</w:t>
      </w:r>
    </w:p>
    <w:p w:rsidR="0041284E" w:rsidRDefault="00FB73EA">
      <w:pPr>
        <w:pStyle w:val="a9"/>
        <w:shd w:val="clear" w:color="auto" w:fill="FFFFFF"/>
        <w:spacing w:before="0" w:beforeAutospacing="0" w:after="0" w:afterAutospacing="0" w:line="480" w:lineRule="exact"/>
        <w:ind w:firstLine="556"/>
        <w:jc w:val="both"/>
        <w:rPr>
          <w:rFonts w:cs="Times New Roman"/>
          <w:kern w:val="2"/>
        </w:rPr>
      </w:pPr>
      <w:r>
        <w:rPr>
          <w:rFonts w:cs="Times New Roman" w:hint="eastAsia"/>
          <w:kern w:val="2"/>
        </w:rPr>
        <w:t>1</w:t>
      </w:r>
      <w:r>
        <w:rPr>
          <w:rFonts w:cs="Times New Roman" w:hint="eastAsia"/>
          <w:kern w:val="2"/>
        </w:rPr>
        <w:t>．</w:t>
      </w:r>
      <w:r>
        <w:rPr>
          <w:rFonts w:cs="Times New Roman" w:hint="eastAsia"/>
          <w:kern w:val="2"/>
        </w:rPr>
        <w:t>2</w:t>
      </w:r>
      <w:r>
        <w:rPr>
          <w:rFonts w:cs="Times New Roman" w:hint="eastAsia"/>
          <w:kern w:val="2"/>
        </w:rPr>
        <w:t>证明文件：</w:t>
      </w:r>
    </w:p>
    <w:p w:rsidR="0041284E" w:rsidRDefault="00FB73EA">
      <w:pPr>
        <w:pStyle w:val="a9"/>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①法定代表人参加项目投标的，必须提供法定代表人身份证明；非法定代表人参加的，必须提供法定代表人亲笔签名的授权委托书；</w:t>
      </w:r>
    </w:p>
    <w:p w:rsidR="0041284E" w:rsidRDefault="00FB73EA">
      <w:pPr>
        <w:pStyle w:val="a9"/>
        <w:shd w:val="clear" w:color="auto" w:fill="FFFFFF"/>
        <w:spacing w:before="0" w:beforeAutospacing="0" w:after="0" w:afterAutospacing="0" w:line="480" w:lineRule="exact"/>
        <w:ind w:firstLine="556"/>
        <w:jc w:val="both"/>
        <w:rPr>
          <w:rFonts w:cs="Times New Roman"/>
          <w:kern w:val="2"/>
        </w:rPr>
      </w:pPr>
      <w:r>
        <w:rPr>
          <w:rFonts w:cs="Times New Roman" w:hint="eastAsia"/>
          <w:kern w:val="2"/>
        </w:rPr>
        <w:t>②投标人有效的营业执照（副本）。</w:t>
      </w:r>
    </w:p>
    <w:p w:rsidR="0041284E" w:rsidRDefault="00FB73EA">
      <w:pPr>
        <w:pStyle w:val="a9"/>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2.</w:t>
      </w:r>
      <w:r>
        <w:rPr>
          <w:rFonts w:cs="Times New Roman" w:hint="eastAsia"/>
          <w:color w:val="000000"/>
          <w:kern w:val="2"/>
        </w:rPr>
        <w:t>询价采购期限原则上不少于三个工作日，采用一次报价方式。按照质量和服务均能满足询价采购文件实质性响应要求且报价最低的原则，确定成交供应商。</w:t>
      </w:r>
    </w:p>
    <w:p w:rsidR="0041284E" w:rsidRDefault="00FB73EA">
      <w:pPr>
        <w:pStyle w:val="a9"/>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3</w:t>
      </w:r>
      <w:r>
        <w:rPr>
          <w:rFonts w:cs="Times New Roman" w:hint="eastAsia"/>
          <w:color w:val="000000"/>
          <w:kern w:val="2"/>
        </w:rPr>
        <w:t>．商随意、恶意报价，或未按询价文件要求进行报价的，将按相关规定予以处罚。</w:t>
      </w:r>
    </w:p>
    <w:p w:rsidR="0041284E" w:rsidRDefault="00FB73EA">
      <w:pPr>
        <w:spacing w:line="360" w:lineRule="auto"/>
        <w:rPr>
          <w:rFonts w:ascii="宋体" w:hAnsi="宋体"/>
          <w:b/>
          <w:sz w:val="24"/>
        </w:rPr>
      </w:pPr>
      <w:r>
        <w:rPr>
          <w:rFonts w:ascii="宋体" w:hAnsi="宋体" w:hint="eastAsia"/>
          <w:b/>
          <w:sz w:val="24"/>
        </w:rPr>
        <w:t>五</w:t>
      </w:r>
      <w:r>
        <w:rPr>
          <w:rFonts w:ascii="宋体" w:hAnsi="宋体" w:hint="eastAsia"/>
          <w:b/>
          <w:sz w:val="24"/>
        </w:rPr>
        <w:t>、询价结束时间</w:t>
      </w:r>
    </w:p>
    <w:p w:rsidR="0041284E" w:rsidRDefault="00FB73EA">
      <w:pPr>
        <w:pStyle w:val="a9"/>
        <w:shd w:val="clear" w:color="auto" w:fill="FFFFFF"/>
        <w:spacing w:before="0" w:beforeAutospacing="0" w:after="0" w:afterAutospacing="0" w:line="360" w:lineRule="auto"/>
        <w:ind w:firstLine="556"/>
        <w:jc w:val="both"/>
        <w:rPr>
          <w:rFonts w:cs="Times New Roman"/>
          <w:color w:val="000000"/>
          <w:kern w:val="2"/>
        </w:rPr>
      </w:pPr>
      <w:r>
        <w:rPr>
          <w:rFonts w:cs="Times New Roman" w:hint="eastAsia"/>
          <w:color w:val="000000"/>
          <w:kern w:val="2"/>
        </w:rPr>
        <w:lastRenderedPageBreak/>
        <w:t>纸质响应文件接收截止及评审时间、地点：</w:t>
      </w:r>
    </w:p>
    <w:p w:rsidR="0041284E" w:rsidRDefault="00FB73EA">
      <w:pPr>
        <w:pStyle w:val="a9"/>
        <w:shd w:val="clear" w:color="auto" w:fill="FFFFFF"/>
        <w:spacing w:before="0" w:beforeAutospacing="0" w:after="0" w:afterAutospacing="0" w:line="360" w:lineRule="auto"/>
        <w:ind w:firstLine="482"/>
        <w:rPr>
          <w:b/>
          <w:shd w:val="clear" w:color="auto" w:fill="FFFFFF"/>
        </w:rPr>
      </w:pPr>
      <w:r>
        <w:rPr>
          <w:rFonts w:cs="Times New Roman" w:hint="eastAsia"/>
          <w:kern w:val="2"/>
        </w:rPr>
        <w:t>递交</w:t>
      </w:r>
      <w:r>
        <w:rPr>
          <w:rFonts w:cs="Times New Roman" w:hint="eastAsia"/>
          <w:kern w:val="2"/>
          <w:u w:val="single"/>
        </w:rPr>
        <w:t> </w:t>
      </w:r>
      <w:r>
        <w:rPr>
          <w:rFonts w:cs="Times New Roman" w:hint="eastAsia"/>
          <w:b/>
          <w:kern w:val="2"/>
          <w:u w:val="single"/>
        </w:rPr>
        <w:t>叁</w:t>
      </w:r>
      <w:r>
        <w:rPr>
          <w:rFonts w:cs="Times New Roman" w:hint="eastAsia"/>
          <w:kern w:val="2"/>
          <w:u w:val="single"/>
        </w:rPr>
        <w:t> </w:t>
      </w:r>
      <w:r>
        <w:rPr>
          <w:rFonts w:cs="Times New Roman" w:hint="eastAsia"/>
          <w:kern w:val="2"/>
        </w:rPr>
        <w:t>份完整的报价文件</w:t>
      </w:r>
      <w:r>
        <w:rPr>
          <w:rFonts w:cs="Times New Roman" w:hint="eastAsia"/>
          <w:kern w:val="2"/>
        </w:rPr>
        <w:t>，</w:t>
      </w:r>
      <w:r>
        <w:rPr>
          <w:rFonts w:cs="Times New Roman" w:hint="eastAsia"/>
          <w:shd w:val="clear" w:color="auto" w:fill="FFFFFF"/>
        </w:rPr>
        <w:t>其中正本</w:t>
      </w:r>
      <w:r>
        <w:rPr>
          <w:rFonts w:cs="Times New Roman" w:hint="eastAsia"/>
          <w:u w:val="single"/>
          <w:shd w:val="clear" w:color="auto" w:fill="FFFFFF"/>
        </w:rPr>
        <w:t xml:space="preserve"> </w:t>
      </w:r>
      <w:r>
        <w:rPr>
          <w:rFonts w:cs="Times New Roman" w:hint="eastAsia"/>
          <w:b/>
          <w:bCs/>
          <w:u w:val="single"/>
          <w:shd w:val="clear" w:color="auto" w:fill="FFFFFF"/>
        </w:rPr>
        <w:t>壹</w:t>
      </w:r>
      <w:r>
        <w:rPr>
          <w:rFonts w:cs="Times New Roman" w:hint="eastAsia"/>
          <w:b/>
          <w:bCs/>
          <w:u w:val="single"/>
          <w:shd w:val="clear" w:color="auto" w:fill="FFFFFF"/>
        </w:rPr>
        <w:t xml:space="preserve"> </w:t>
      </w:r>
      <w:r>
        <w:rPr>
          <w:rFonts w:cs="Times New Roman" w:hint="eastAsia"/>
          <w:shd w:val="clear" w:color="auto" w:fill="FFFFFF"/>
        </w:rPr>
        <w:t>份、副本</w:t>
      </w:r>
      <w:r>
        <w:rPr>
          <w:rFonts w:cs="Times New Roman" w:hint="eastAsia"/>
          <w:b/>
          <w:bCs/>
          <w:u w:val="single"/>
          <w:shd w:val="clear" w:color="auto" w:fill="FFFFFF"/>
        </w:rPr>
        <w:t>贰</w:t>
      </w:r>
      <w:r>
        <w:rPr>
          <w:rFonts w:cs="Times New Roman" w:hint="eastAsia"/>
          <w:shd w:val="clear" w:color="auto" w:fill="FFFFFF"/>
        </w:rPr>
        <w:t>份；正、副本不一致时，以正本为准</w:t>
      </w:r>
      <w:r>
        <w:rPr>
          <w:rFonts w:cs="Times New Roman" w:hint="eastAsia"/>
          <w:kern w:val="2"/>
        </w:rPr>
        <w:t>。报价文件必须加盖单位公章方为有效；所有报价文件密封在一个密封袋中，并在密封袋上标明供应商名称，密封袋上加盖单位公章。</w:t>
      </w:r>
    </w:p>
    <w:p w:rsidR="0041284E" w:rsidRDefault="00FB73EA">
      <w:pPr>
        <w:pStyle w:val="a9"/>
        <w:shd w:val="clear" w:color="auto" w:fill="FFFFFF"/>
        <w:spacing w:before="0" w:beforeAutospacing="0" w:after="0" w:afterAutospacing="0" w:line="360" w:lineRule="auto"/>
        <w:ind w:firstLine="480"/>
        <w:rPr>
          <w:rFonts w:ascii="微软雅黑" w:eastAsia="微软雅黑" w:hAnsi="微软雅黑" w:cs="微软雅黑"/>
          <w:color w:val="333333"/>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w:t>
      </w:r>
      <w:r>
        <w:rPr>
          <w:rFonts w:hint="eastAsia"/>
          <w:b/>
          <w:color w:val="FF0000"/>
          <w:u w:val="single"/>
          <w:shd w:val="clear" w:color="auto" w:fill="FFFFFF"/>
        </w:rPr>
        <w:t>2</w:t>
      </w:r>
      <w:r>
        <w:rPr>
          <w:rFonts w:hint="eastAsia"/>
          <w:b/>
          <w:color w:val="FF0000"/>
          <w:shd w:val="clear" w:color="auto" w:fill="FFFFFF"/>
        </w:rPr>
        <w:t>年</w:t>
      </w:r>
      <w:r>
        <w:rPr>
          <w:rFonts w:hint="eastAsia"/>
          <w:b/>
          <w:color w:val="FF0000"/>
          <w:shd w:val="clear" w:color="auto" w:fill="FFFFFF"/>
        </w:rPr>
        <w:t xml:space="preserve"> 11</w:t>
      </w:r>
      <w:r>
        <w:rPr>
          <w:rFonts w:hint="eastAsia"/>
          <w:b/>
          <w:color w:val="FF0000"/>
          <w:shd w:val="clear" w:color="auto" w:fill="FFFFFF"/>
        </w:rPr>
        <w:t>月</w:t>
      </w:r>
      <w:r>
        <w:rPr>
          <w:rFonts w:hint="eastAsia"/>
          <w:b/>
          <w:color w:val="FF0000"/>
          <w:shd w:val="clear" w:color="auto" w:fill="FFFFFF"/>
        </w:rPr>
        <w:t>1</w:t>
      </w:r>
      <w:r w:rsidR="00CD291B">
        <w:rPr>
          <w:b/>
          <w:color w:val="FF0000"/>
          <w:shd w:val="clear" w:color="auto" w:fill="FFFFFF"/>
        </w:rPr>
        <w:t>8</w:t>
      </w:r>
      <w:r>
        <w:rPr>
          <w:rFonts w:hint="eastAsia"/>
          <w:b/>
          <w:color w:val="FF0000"/>
          <w:shd w:val="clear" w:color="auto" w:fill="FFFFFF"/>
        </w:rPr>
        <w:t>日</w:t>
      </w:r>
      <w:r>
        <w:rPr>
          <w:rFonts w:hint="eastAsia"/>
          <w:b/>
          <w:color w:val="FF0000"/>
          <w:u w:val="single"/>
          <w:shd w:val="clear" w:color="auto" w:fill="FFFFFF"/>
        </w:rPr>
        <w:t>9</w:t>
      </w:r>
      <w:r>
        <w:rPr>
          <w:rFonts w:hint="eastAsia"/>
          <w:b/>
          <w:color w:val="FF0000"/>
          <w:u w:val="single"/>
          <w:shd w:val="clear" w:color="auto" w:fill="FFFFFF"/>
        </w:rPr>
        <w:t>:00</w:t>
      </w:r>
      <w:r>
        <w:rPr>
          <w:rFonts w:hint="eastAsia"/>
          <w:color w:val="FF0000"/>
          <w:shd w:val="clear" w:color="auto" w:fill="FFFFFF"/>
        </w:rPr>
        <w:t>，逾期送达将作无效响应处理</w:t>
      </w:r>
      <w:r>
        <w:rPr>
          <w:rFonts w:hint="eastAsia"/>
          <w:color w:val="333333"/>
          <w:shd w:val="clear" w:color="auto" w:fill="FFFFFF"/>
        </w:rPr>
        <w:t>。</w:t>
      </w:r>
    </w:p>
    <w:p w:rsidR="00CD291B" w:rsidRDefault="00FB73EA" w:rsidP="00CD291B">
      <w:pPr>
        <w:pStyle w:val="a9"/>
        <w:shd w:val="clear" w:color="auto" w:fill="FFFFFF"/>
        <w:spacing w:before="0" w:beforeAutospacing="0" w:after="0" w:afterAutospacing="0" w:line="360" w:lineRule="auto"/>
        <w:ind w:firstLine="480"/>
        <w:rPr>
          <w:rFonts w:ascii="Times New Roman" w:hAnsi="Times New Roman"/>
          <w:sz w:val="21"/>
          <w:szCs w:val="21"/>
        </w:rPr>
      </w:pPr>
      <w:r>
        <w:rPr>
          <w:rFonts w:cs="Times New Roman" w:hint="eastAsia"/>
          <w:color w:val="000000"/>
          <w:kern w:val="2"/>
        </w:rPr>
        <w:t>地点：</w:t>
      </w:r>
      <w:r w:rsidR="00CD291B" w:rsidRPr="00596655">
        <w:rPr>
          <w:rFonts w:ascii="Times New Roman" w:hAnsi="Times New Roman" w:hint="eastAsia"/>
          <w:sz w:val="21"/>
          <w:szCs w:val="21"/>
          <w:highlight w:val="yellow"/>
        </w:rPr>
        <w:t>南通市经济技术开发区实验小学教育集团</w:t>
      </w:r>
      <w:r w:rsidR="00CD291B">
        <w:rPr>
          <w:rFonts w:ascii="Times New Roman" w:hAnsi="Times New Roman" w:hint="eastAsia"/>
          <w:sz w:val="21"/>
          <w:szCs w:val="21"/>
          <w:highlight w:val="yellow"/>
        </w:rPr>
        <w:t>新河</w:t>
      </w:r>
      <w:r w:rsidR="00CD291B" w:rsidRPr="00596655">
        <w:rPr>
          <w:rFonts w:ascii="Times New Roman" w:hAnsi="Times New Roman" w:hint="eastAsia"/>
          <w:sz w:val="21"/>
          <w:szCs w:val="21"/>
          <w:highlight w:val="yellow"/>
        </w:rPr>
        <w:t>校区</w:t>
      </w:r>
      <w:r w:rsidR="00CD291B">
        <w:rPr>
          <w:rFonts w:ascii="Times New Roman" w:hAnsi="Times New Roman" w:hint="eastAsia"/>
          <w:sz w:val="21"/>
          <w:szCs w:val="21"/>
          <w:highlight w:val="yellow"/>
        </w:rPr>
        <w:t>传达</w:t>
      </w:r>
      <w:r w:rsidR="00CD291B" w:rsidRPr="00596655">
        <w:rPr>
          <w:rFonts w:ascii="Times New Roman" w:hAnsi="Times New Roman" w:hint="eastAsia"/>
          <w:sz w:val="21"/>
          <w:szCs w:val="21"/>
          <w:highlight w:val="yellow"/>
        </w:rPr>
        <w:t>室</w:t>
      </w:r>
    </w:p>
    <w:p w:rsidR="0041284E" w:rsidRDefault="00FB73EA" w:rsidP="00CD291B">
      <w:pPr>
        <w:pStyle w:val="a9"/>
        <w:shd w:val="clear" w:color="auto" w:fill="FFFFFF"/>
        <w:spacing w:before="0" w:beforeAutospacing="0" w:after="0" w:afterAutospacing="0" w:line="360" w:lineRule="auto"/>
        <w:ind w:firstLine="480"/>
        <w:rPr>
          <w:b/>
        </w:rPr>
      </w:pPr>
      <w:r>
        <w:rPr>
          <w:rFonts w:hint="eastAsia"/>
          <w:b/>
        </w:rPr>
        <w:t>六</w:t>
      </w:r>
      <w:r>
        <w:rPr>
          <w:rFonts w:hint="eastAsia"/>
          <w:b/>
        </w:rPr>
        <w:t>、成交原则、方式</w:t>
      </w:r>
    </w:p>
    <w:p w:rsidR="0041284E" w:rsidRDefault="00FB73EA">
      <w:pPr>
        <w:pStyle w:val="a9"/>
        <w:shd w:val="clear" w:color="auto" w:fill="FFFFFF"/>
        <w:spacing w:before="0" w:beforeAutospacing="0" w:after="0" w:afterAutospacing="0" w:line="360" w:lineRule="auto"/>
        <w:ind w:firstLine="482"/>
        <w:rPr>
          <w:rFonts w:cs="Times New Roman"/>
          <w:b/>
          <w:kern w:val="2"/>
        </w:rPr>
      </w:pPr>
      <w:r>
        <w:rPr>
          <w:rFonts w:cs="Times New Roman" w:hint="eastAsia"/>
          <w:b/>
          <w:kern w:val="2"/>
        </w:rPr>
        <w:t>成</w:t>
      </w:r>
      <w:r>
        <w:rPr>
          <w:rFonts w:cs="Times New Roman" w:hint="eastAsia"/>
          <w:b/>
          <w:kern w:val="2"/>
        </w:rPr>
        <w:t>交原则：</w:t>
      </w:r>
    </w:p>
    <w:p w:rsidR="0041284E" w:rsidRDefault="00FB73EA">
      <w:pPr>
        <w:pStyle w:val="a9"/>
        <w:shd w:val="clear" w:color="auto" w:fill="FFFFFF"/>
        <w:spacing w:before="0" w:beforeAutospacing="0" w:after="0" w:afterAutospacing="0" w:line="360" w:lineRule="auto"/>
        <w:ind w:firstLine="556"/>
        <w:jc w:val="both"/>
        <w:rPr>
          <w:rFonts w:cs="Times New Roman"/>
          <w:color w:val="000000"/>
          <w:kern w:val="2"/>
        </w:rPr>
      </w:pPr>
      <w:r>
        <w:rPr>
          <w:rFonts w:cs="Times New Roman" w:hint="eastAsia"/>
          <w:color w:val="000000"/>
          <w:kern w:val="2"/>
        </w:rPr>
        <w:t>1</w:t>
      </w:r>
      <w:r>
        <w:rPr>
          <w:rFonts w:cs="Times New Roman" w:hint="eastAsia"/>
          <w:color w:val="000000"/>
          <w:kern w:val="2"/>
        </w:rPr>
        <w:t>、符合采购需求且报价最低；</w:t>
      </w:r>
    </w:p>
    <w:p w:rsidR="0041284E" w:rsidRDefault="00FB73EA">
      <w:pPr>
        <w:pStyle w:val="a9"/>
        <w:shd w:val="clear" w:color="auto" w:fill="FFFFFF"/>
        <w:spacing w:before="0" w:beforeAutospacing="0" w:after="0" w:afterAutospacing="0" w:line="360" w:lineRule="auto"/>
        <w:ind w:firstLine="556"/>
        <w:jc w:val="both"/>
        <w:rPr>
          <w:rFonts w:cs="Times New Roman"/>
          <w:color w:val="000000"/>
          <w:kern w:val="2"/>
        </w:rPr>
      </w:pPr>
      <w:r>
        <w:rPr>
          <w:rFonts w:cs="Times New Roman" w:hint="eastAsia"/>
          <w:color w:val="000000"/>
          <w:kern w:val="2"/>
        </w:rPr>
        <w:t>2</w:t>
      </w:r>
      <w:r>
        <w:rPr>
          <w:rFonts w:cs="Times New Roman" w:hint="eastAsia"/>
          <w:color w:val="000000"/>
          <w:kern w:val="2"/>
        </w:rPr>
        <w:t>、报价为项目的总价，不得将项目拆分或选择性报价；</w:t>
      </w:r>
    </w:p>
    <w:p w:rsidR="0041284E" w:rsidRDefault="00FB73EA">
      <w:pPr>
        <w:pStyle w:val="a9"/>
        <w:shd w:val="clear" w:color="auto" w:fill="FFFFFF"/>
        <w:spacing w:before="0" w:beforeAutospacing="0" w:after="0" w:afterAutospacing="0" w:line="360" w:lineRule="auto"/>
        <w:ind w:firstLine="556"/>
        <w:jc w:val="both"/>
        <w:rPr>
          <w:rFonts w:cs="Times New Roman"/>
          <w:color w:val="000000"/>
          <w:kern w:val="2"/>
        </w:rPr>
      </w:pPr>
      <w:r>
        <w:rPr>
          <w:rFonts w:cs="Times New Roman" w:hint="eastAsia"/>
          <w:color w:val="000000"/>
          <w:kern w:val="2"/>
        </w:rPr>
        <w:t>3</w:t>
      </w:r>
      <w:r>
        <w:rPr>
          <w:rFonts w:cs="Times New Roman" w:hint="eastAsia"/>
          <w:color w:val="000000"/>
          <w:kern w:val="2"/>
        </w:rPr>
        <w:t>、成交人不得以任何方式转包或分包本项目。</w:t>
      </w:r>
    </w:p>
    <w:p w:rsidR="0041284E" w:rsidRDefault="00FB73EA">
      <w:pPr>
        <w:pStyle w:val="a9"/>
        <w:shd w:val="clear" w:color="auto" w:fill="FFFFFF"/>
        <w:spacing w:before="0" w:beforeAutospacing="0" w:after="0" w:afterAutospacing="0" w:line="360" w:lineRule="auto"/>
        <w:ind w:firstLine="482"/>
        <w:rPr>
          <w:rFonts w:ascii="微软雅黑" w:eastAsia="微软雅黑" w:hAnsi="微软雅黑" w:cs="微软雅黑"/>
          <w:color w:val="333333"/>
          <w:sz w:val="21"/>
          <w:szCs w:val="21"/>
        </w:rPr>
      </w:pPr>
      <w:r>
        <w:rPr>
          <w:rFonts w:cs="Times New Roman" w:hint="eastAsia"/>
          <w:b/>
          <w:kern w:val="2"/>
        </w:rPr>
        <w:t>采购需求：</w:t>
      </w:r>
      <w:r>
        <w:rPr>
          <w:rFonts w:cs="Times New Roman" w:hint="eastAsia"/>
          <w:color w:val="000000"/>
          <w:kern w:val="2"/>
        </w:rPr>
        <w:t>详见询价文件附件。</w:t>
      </w:r>
    </w:p>
    <w:p w:rsidR="0041284E" w:rsidRDefault="00FB73EA">
      <w:pPr>
        <w:pStyle w:val="a9"/>
        <w:shd w:val="clear" w:color="auto" w:fill="FFFFFF"/>
        <w:spacing w:before="0" w:beforeAutospacing="0" w:after="0" w:afterAutospacing="0" w:line="360" w:lineRule="auto"/>
        <w:ind w:firstLine="482"/>
        <w:rPr>
          <w:rFonts w:ascii="微软雅黑" w:eastAsia="微软雅黑" w:hAnsi="微软雅黑" w:cs="微软雅黑"/>
          <w:color w:val="333333"/>
          <w:sz w:val="21"/>
          <w:szCs w:val="21"/>
        </w:rPr>
      </w:pPr>
      <w:r>
        <w:rPr>
          <w:rFonts w:cs="Times New Roman" w:hint="eastAsia"/>
          <w:b/>
          <w:kern w:val="2"/>
        </w:rPr>
        <w:t>成交方式：</w:t>
      </w:r>
      <w:r>
        <w:rPr>
          <w:rFonts w:cs="Times New Roman" w:hint="eastAsia"/>
          <w:color w:val="000000"/>
          <w:kern w:val="2"/>
        </w:rPr>
        <w:t>按项目成交，在质量和服务均能满足采购文件实质性响应要求的供应商中，按照报价最低的确定为成交供应商。</w:t>
      </w:r>
    </w:p>
    <w:p w:rsidR="0041284E" w:rsidRDefault="00FB73EA">
      <w:pPr>
        <w:spacing w:line="360" w:lineRule="auto"/>
        <w:ind w:firstLineChars="200" w:firstLine="482"/>
        <w:rPr>
          <w:rFonts w:ascii="宋体" w:hAnsi="宋体"/>
          <w:b/>
          <w:sz w:val="24"/>
        </w:rPr>
      </w:pPr>
      <w:r>
        <w:rPr>
          <w:rFonts w:ascii="宋体" w:hAnsi="宋体" w:hint="eastAsia"/>
          <w:b/>
          <w:sz w:val="24"/>
        </w:rPr>
        <w:t>七</w:t>
      </w:r>
      <w:r>
        <w:rPr>
          <w:rFonts w:ascii="宋体" w:hAnsi="宋体" w:hint="eastAsia"/>
          <w:b/>
          <w:sz w:val="24"/>
        </w:rPr>
        <w:t>、验收与付款</w:t>
      </w:r>
    </w:p>
    <w:p w:rsidR="0041284E" w:rsidRDefault="00FB73EA">
      <w:pPr>
        <w:pStyle w:val="a9"/>
        <w:shd w:val="clear" w:color="auto" w:fill="FFFFFF"/>
        <w:spacing w:before="0" w:beforeAutospacing="0" w:after="0" w:afterAutospacing="0" w:line="360" w:lineRule="auto"/>
        <w:ind w:firstLine="482"/>
        <w:rPr>
          <w:rFonts w:cs="Times New Roman"/>
          <w:color w:val="000000"/>
          <w:kern w:val="2"/>
        </w:rPr>
      </w:pPr>
      <w:r>
        <w:rPr>
          <w:rFonts w:cs="Times New Roman" w:hint="eastAsia"/>
          <w:color w:val="000000"/>
          <w:kern w:val="2"/>
        </w:rPr>
        <w:t>采购单位根据询价文件、合同约定和验收</w:t>
      </w:r>
      <w:bookmarkStart w:id="9" w:name="_GoBack"/>
      <w:bookmarkEnd w:id="9"/>
      <w:r>
        <w:rPr>
          <w:rFonts w:cs="Times New Roman" w:hint="eastAsia"/>
          <w:color w:val="000000"/>
          <w:kern w:val="2"/>
        </w:rPr>
        <w:t>合格报告内容，按相关支付规定直接支付款项。</w:t>
      </w:r>
    </w:p>
    <w:p w:rsidR="0041284E" w:rsidRDefault="00FB73EA">
      <w:pPr>
        <w:spacing w:line="360" w:lineRule="auto"/>
        <w:ind w:firstLineChars="200" w:firstLine="482"/>
        <w:rPr>
          <w:rFonts w:ascii="宋体" w:hAnsi="宋体"/>
          <w:b/>
          <w:sz w:val="24"/>
        </w:rPr>
      </w:pPr>
      <w:r>
        <w:rPr>
          <w:rFonts w:ascii="宋体" w:hAnsi="宋体" w:hint="eastAsia"/>
          <w:b/>
          <w:sz w:val="24"/>
        </w:rPr>
        <w:t>八</w:t>
      </w:r>
      <w:r>
        <w:rPr>
          <w:rFonts w:ascii="宋体" w:hAnsi="宋体" w:hint="eastAsia"/>
          <w:b/>
          <w:sz w:val="24"/>
        </w:rPr>
        <w:t>、询价费用</w:t>
      </w:r>
    </w:p>
    <w:p w:rsidR="0041284E" w:rsidRDefault="00FB73EA">
      <w:pPr>
        <w:pStyle w:val="a9"/>
        <w:shd w:val="clear" w:color="auto" w:fill="FFFFFF"/>
        <w:spacing w:before="0" w:beforeAutospacing="0" w:after="0" w:afterAutospacing="0" w:line="360" w:lineRule="auto"/>
        <w:ind w:firstLine="482"/>
        <w:rPr>
          <w:rFonts w:cs="Times New Roman"/>
          <w:color w:val="000000"/>
          <w:kern w:val="2"/>
        </w:rPr>
      </w:pPr>
      <w:r>
        <w:rPr>
          <w:rFonts w:cs="Times New Roman" w:hint="eastAsia"/>
          <w:color w:val="000000"/>
          <w:kern w:val="2"/>
        </w:rPr>
        <w:t>1</w:t>
      </w:r>
      <w:r>
        <w:rPr>
          <w:rFonts w:cs="Times New Roman" w:hint="eastAsia"/>
          <w:color w:val="000000"/>
          <w:kern w:val="2"/>
        </w:rPr>
        <w:t>、供应商应承担所有与准备和参加询价可能发生的全部费用。</w:t>
      </w:r>
    </w:p>
    <w:p w:rsidR="0041284E" w:rsidRDefault="00FB73EA">
      <w:pPr>
        <w:spacing w:line="360" w:lineRule="auto"/>
        <w:ind w:firstLineChars="200" w:firstLine="482"/>
        <w:rPr>
          <w:rFonts w:ascii="宋体" w:hAnsi="宋体"/>
          <w:b/>
          <w:color w:val="000000"/>
          <w:sz w:val="24"/>
        </w:rPr>
      </w:pPr>
      <w:r>
        <w:rPr>
          <w:rFonts w:ascii="宋体" w:hAnsi="宋体" w:hint="eastAsia"/>
          <w:b/>
          <w:color w:val="000000"/>
          <w:sz w:val="24"/>
        </w:rPr>
        <w:t>2</w:t>
      </w:r>
      <w:r>
        <w:rPr>
          <w:rFonts w:ascii="宋体" w:hAnsi="宋体" w:hint="eastAsia"/>
          <w:b/>
          <w:color w:val="000000"/>
          <w:sz w:val="24"/>
        </w:rPr>
        <w:t>、投标保证金</w:t>
      </w:r>
    </w:p>
    <w:p w:rsidR="0041284E" w:rsidRDefault="00FB73EA">
      <w:pPr>
        <w:pStyle w:val="a9"/>
        <w:shd w:val="clear" w:color="auto" w:fill="FFFFFF"/>
        <w:spacing w:before="0" w:beforeAutospacing="0" w:after="0" w:afterAutospacing="0" w:line="360" w:lineRule="auto"/>
        <w:ind w:firstLine="482"/>
        <w:rPr>
          <w:bCs/>
        </w:rPr>
      </w:pPr>
      <w:r>
        <w:rPr>
          <w:rFonts w:hint="eastAsia"/>
          <w:bCs/>
        </w:rPr>
        <w:t>本次免收投标保证金。</w:t>
      </w:r>
    </w:p>
    <w:p w:rsidR="0041284E" w:rsidRDefault="00FB73EA">
      <w:pPr>
        <w:pStyle w:val="a9"/>
        <w:shd w:val="clear" w:color="auto" w:fill="FFFFFF"/>
        <w:spacing w:before="0" w:beforeAutospacing="0" w:after="0" w:afterAutospacing="0" w:line="360" w:lineRule="auto"/>
        <w:ind w:firstLine="482"/>
        <w:rPr>
          <w:rFonts w:cs="Times New Roman"/>
          <w:b/>
          <w:kern w:val="2"/>
        </w:rPr>
      </w:pPr>
      <w:r>
        <w:rPr>
          <w:rFonts w:cs="Times New Roman" w:hint="eastAsia"/>
          <w:b/>
          <w:kern w:val="2"/>
        </w:rPr>
        <w:t>九</w:t>
      </w:r>
      <w:r>
        <w:rPr>
          <w:rFonts w:cs="Times New Roman" w:hint="eastAsia"/>
          <w:b/>
          <w:kern w:val="2"/>
        </w:rPr>
        <w:t>、本项目联系事项</w:t>
      </w:r>
    </w:p>
    <w:p w:rsidR="0041284E" w:rsidRDefault="00FB73EA">
      <w:pPr>
        <w:pStyle w:val="a9"/>
        <w:shd w:val="clear" w:color="auto" w:fill="FFFFFF"/>
        <w:spacing w:before="0" w:beforeAutospacing="0" w:after="0" w:afterAutospacing="0" w:line="360" w:lineRule="auto"/>
        <w:ind w:firstLine="482"/>
        <w:rPr>
          <w:rFonts w:cs="Times New Roman"/>
          <w:color w:val="000000"/>
          <w:kern w:val="2"/>
        </w:rPr>
      </w:pPr>
      <w:r>
        <w:rPr>
          <w:rFonts w:cs="Times New Roman" w:hint="eastAsia"/>
          <w:color w:val="000000"/>
          <w:kern w:val="2"/>
        </w:rPr>
        <w:t>采购人联系人：</w:t>
      </w:r>
      <w:r>
        <w:rPr>
          <w:rFonts w:cs="Times New Roman" w:hint="eastAsia"/>
          <w:color w:val="000000"/>
          <w:kern w:val="2"/>
          <w:u w:val="single"/>
        </w:rPr>
        <w:t xml:space="preserve"> </w:t>
      </w:r>
      <w:r w:rsidR="00CD291B">
        <w:rPr>
          <w:rFonts w:cs="Times New Roman" w:hint="eastAsia"/>
          <w:color w:val="000000"/>
          <w:kern w:val="2"/>
          <w:u w:val="single"/>
        </w:rPr>
        <w:t>肖</w:t>
      </w:r>
      <w:r>
        <w:rPr>
          <w:rFonts w:cs="Times New Roman" w:hint="eastAsia"/>
          <w:color w:val="000000"/>
          <w:kern w:val="2"/>
          <w:u w:val="single"/>
        </w:rPr>
        <w:t>老师</w:t>
      </w:r>
      <w:r>
        <w:rPr>
          <w:rFonts w:cs="Times New Roman" w:hint="eastAsia"/>
          <w:color w:val="000000"/>
          <w:kern w:val="2"/>
          <w:u w:val="single"/>
        </w:rPr>
        <w:t xml:space="preserve"> </w:t>
      </w:r>
      <w:r>
        <w:rPr>
          <w:rFonts w:cs="Times New Roman" w:hint="eastAsia"/>
          <w:color w:val="000000"/>
          <w:kern w:val="2"/>
        </w:rPr>
        <w:t>，联系电话：</w:t>
      </w:r>
      <w:r w:rsidR="00CD291B">
        <w:rPr>
          <w:rFonts w:cs="Times New Roman"/>
          <w:color w:val="000000"/>
          <w:kern w:val="2"/>
          <w:u w:val="single"/>
        </w:rPr>
        <w:t>13901471987</w:t>
      </w:r>
      <w:r>
        <w:rPr>
          <w:rFonts w:cs="Times New Roman" w:hint="eastAsia"/>
          <w:color w:val="000000"/>
          <w:kern w:val="2"/>
        </w:rPr>
        <w:t>；</w:t>
      </w:r>
    </w:p>
    <w:p w:rsidR="0041284E" w:rsidRDefault="00FB73EA">
      <w:pPr>
        <w:pStyle w:val="a9"/>
        <w:shd w:val="clear" w:color="auto" w:fill="FFFFFF"/>
        <w:spacing w:before="0" w:beforeAutospacing="0" w:after="0" w:afterAutospacing="0" w:line="360" w:lineRule="auto"/>
        <w:ind w:firstLine="480"/>
        <w:rPr>
          <w:rFonts w:cs="Times New Roman"/>
          <w:color w:val="000000"/>
          <w:kern w:val="2"/>
        </w:rPr>
      </w:pPr>
      <w:r>
        <w:rPr>
          <w:rFonts w:cs="Times New Roman" w:hint="eastAsia"/>
          <w:color w:val="000000"/>
          <w:kern w:val="2"/>
        </w:rPr>
        <w:t>对项目需求部分的询问、质疑请向采购人提出，询问、质疑由采购人负责答复。</w:t>
      </w:r>
    </w:p>
    <w:p w:rsidR="0041284E" w:rsidRDefault="0041284E">
      <w:pPr>
        <w:pStyle w:val="a9"/>
        <w:shd w:val="clear" w:color="auto" w:fill="FFFFFF"/>
        <w:spacing w:before="0" w:beforeAutospacing="0" w:after="0" w:afterAutospacing="0" w:line="360" w:lineRule="auto"/>
        <w:ind w:firstLine="482"/>
        <w:rPr>
          <w:b/>
        </w:rPr>
      </w:pPr>
    </w:p>
    <w:p w:rsidR="0041284E" w:rsidRDefault="0041284E">
      <w:pPr>
        <w:pStyle w:val="a9"/>
        <w:shd w:val="clear" w:color="auto" w:fill="FFFFFF"/>
        <w:spacing w:before="0" w:beforeAutospacing="0" w:after="0" w:afterAutospacing="0" w:line="360" w:lineRule="auto"/>
        <w:ind w:firstLine="482"/>
        <w:rPr>
          <w:rFonts w:cs="Times New Roman"/>
          <w:b/>
          <w:kern w:val="2"/>
        </w:rPr>
      </w:pPr>
    </w:p>
    <w:p w:rsidR="0041284E" w:rsidRDefault="00FB73EA">
      <w:pPr>
        <w:pStyle w:val="a9"/>
        <w:shd w:val="clear" w:color="auto" w:fill="FFFFFF"/>
        <w:spacing w:before="0" w:beforeAutospacing="0" w:after="0" w:afterAutospacing="0" w:line="315" w:lineRule="atLeast"/>
        <w:jc w:val="both"/>
        <w:rPr>
          <w:rFonts w:ascii="微软雅黑" w:eastAsia="微软雅黑" w:hAnsi="微软雅黑" w:cs="微软雅黑"/>
          <w:color w:val="333333"/>
          <w:sz w:val="21"/>
          <w:szCs w:val="21"/>
        </w:rPr>
      </w:pPr>
      <w:r>
        <w:rPr>
          <w:rFonts w:hint="eastAsia"/>
          <w:color w:val="333333"/>
          <w:sz w:val="21"/>
          <w:szCs w:val="21"/>
          <w:shd w:val="clear" w:color="auto" w:fill="FFFFFF"/>
        </w:rPr>
        <w:t> </w:t>
      </w:r>
    </w:p>
    <w:p w:rsidR="00CD291B" w:rsidRDefault="00CD291B">
      <w:pPr>
        <w:pStyle w:val="a9"/>
        <w:shd w:val="clear" w:color="auto" w:fill="FFFFFF"/>
        <w:spacing w:before="0" w:beforeAutospacing="0" w:after="0" w:afterAutospacing="0" w:line="360" w:lineRule="auto"/>
        <w:ind w:firstLine="480"/>
        <w:jc w:val="right"/>
        <w:rPr>
          <w:b/>
          <w:u w:val="single"/>
        </w:rPr>
      </w:pPr>
      <w:r w:rsidRPr="00F208C6">
        <w:rPr>
          <w:rFonts w:hint="eastAsia"/>
          <w:b/>
          <w:highlight w:val="yellow"/>
          <w:u w:val="single"/>
        </w:rPr>
        <w:t>南通开发</w:t>
      </w:r>
      <w:r w:rsidRPr="00F208C6">
        <w:rPr>
          <w:b/>
          <w:highlight w:val="yellow"/>
          <w:u w:val="single"/>
        </w:rPr>
        <w:t>区实验小学</w:t>
      </w:r>
      <w:r w:rsidRPr="00F208C6">
        <w:rPr>
          <w:rFonts w:hint="eastAsia"/>
          <w:b/>
          <w:highlight w:val="yellow"/>
          <w:u w:val="single"/>
        </w:rPr>
        <w:t>教育集团育才校区</w:t>
      </w:r>
    </w:p>
    <w:p w:rsidR="0041284E" w:rsidRDefault="00FB73EA">
      <w:pPr>
        <w:pStyle w:val="a9"/>
        <w:shd w:val="clear" w:color="auto" w:fill="FFFFFF"/>
        <w:spacing w:before="0" w:beforeAutospacing="0" w:after="0" w:afterAutospacing="0" w:line="360" w:lineRule="auto"/>
        <w:ind w:firstLine="480"/>
        <w:jc w:val="right"/>
        <w:rPr>
          <w:sz w:val="28"/>
          <w:szCs w:val="28"/>
        </w:rPr>
        <w:sectPr w:rsidR="0041284E">
          <w:headerReference w:type="default" r:id="rId7"/>
          <w:footerReference w:type="default" r:id="rId8"/>
          <w:footerReference w:type="first" r:id="rId9"/>
          <w:pgSz w:w="11906" w:h="16838"/>
          <w:pgMar w:top="1440" w:right="1800" w:bottom="1440" w:left="1800" w:header="851" w:footer="992" w:gutter="0"/>
          <w:pgNumType w:start="0"/>
          <w:cols w:space="720"/>
          <w:titlePg/>
          <w:docGrid w:type="lines" w:linePitch="312"/>
        </w:sectPr>
      </w:pPr>
      <w:r>
        <w:rPr>
          <w:rFonts w:cs="Times New Roman" w:hint="eastAsia"/>
          <w:color w:val="000000"/>
          <w:kern w:val="2"/>
        </w:rPr>
        <w:t>20</w:t>
      </w:r>
      <w:r>
        <w:rPr>
          <w:rFonts w:cs="Times New Roman"/>
          <w:color w:val="000000"/>
          <w:kern w:val="2"/>
        </w:rPr>
        <w:t>2</w:t>
      </w:r>
      <w:r>
        <w:rPr>
          <w:rFonts w:cs="Times New Roman" w:hint="eastAsia"/>
          <w:color w:val="000000"/>
          <w:kern w:val="2"/>
        </w:rPr>
        <w:t>2</w:t>
      </w:r>
      <w:r>
        <w:rPr>
          <w:rFonts w:cs="Times New Roman" w:hint="eastAsia"/>
          <w:color w:val="000000"/>
          <w:kern w:val="2"/>
        </w:rPr>
        <w:t>年</w:t>
      </w:r>
      <w:r>
        <w:rPr>
          <w:rFonts w:cs="Times New Roman" w:hint="eastAsia"/>
          <w:color w:val="000000"/>
          <w:kern w:val="2"/>
        </w:rPr>
        <w:t>11</w:t>
      </w:r>
      <w:r>
        <w:rPr>
          <w:rFonts w:cs="Times New Roman" w:hint="eastAsia"/>
          <w:color w:val="000000"/>
          <w:kern w:val="2"/>
        </w:rPr>
        <w:t>月</w:t>
      </w:r>
      <w:r w:rsidR="00CD291B">
        <w:rPr>
          <w:rFonts w:cs="Times New Roman"/>
          <w:color w:val="000000"/>
          <w:kern w:val="2"/>
        </w:rPr>
        <w:t>14</w:t>
      </w:r>
      <w:r>
        <w:rPr>
          <w:rFonts w:cs="Times New Roman" w:hint="eastAsia"/>
          <w:color w:val="000000"/>
          <w:kern w:val="2"/>
        </w:rPr>
        <w:t>日</w:t>
      </w:r>
      <w:bookmarkEnd w:id="5"/>
      <w:bookmarkEnd w:id="6"/>
    </w:p>
    <w:bookmarkEnd w:id="7"/>
    <w:bookmarkEnd w:id="8"/>
    <w:p w:rsidR="0041284E" w:rsidRDefault="00FB73EA">
      <w:r>
        <w:rPr>
          <w:rFonts w:hint="eastAsia"/>
        </w:rPr>
        <w:lastRenderedPageBreak/>
        <w:t>项目需求：</w:t>
      </w:r>
    </w:p>
    <w:p w:rsidR="0041284E" w:rsidRDefault="0041284E"/>
    <w:p w:rsidR="0041284E" w:rsidRDefault="0041284E"/>
    <w:tbl>
      <w:tblPr>
        <w:tblStyle w:val="ab"/>
        <w:tblW w:w="0" w:type="auto"/>
        <w:tblLook w:val="04A0" w:firstRow="1" w:lastRow="0" w:firstColumn="1" w:lastColumn="0" w:noHBand="0" w:noVBand="1"/>
      </w:tblPr>
      <w:tblGrid>
        <w:gridCol w:w="684"/>
        <w:gridCol w:w="3357"/>
        <w:gridCol w:w="979"/>
        <w:gridCol w:w="1137"/>
        <w:gridCol w:w="746"/>
        <w:gridCol w:w="793"/>
        <w:gridCol w:w="600"/>
      </w:tblGrid>
      <w:tr w:rsidR="00CD291B" w:rsidRPr="004D401C" w:rsidTr="001C33B5">
        <w:trPr>
          <w:trHeight w:val="900"/>
        </w:trPr>
        <w:tc>
          <w:tcPr>
            <w:tcW w:w="9004" w:type="dxa"/>
            <w:gridSpan w:val="7"/>
            <w:noWrap/>
            <w:vAlign w:val="center"/>
            <w:hideMark/>
          </w:tcPr>
          <w:p w:rsidR="00CD291B" w:rsidRPr="004D401C" w:rsidRDefault="00CD291B" w:rsidP="001C33B5">
            <w:pPr>
              <w:snapToGrid w:val="0"/>
              <w:spacing w:line="360" w:lineRule="auto"/>
              <w:jc w:val="center"/>
              <w:rPr>
                <w:sz w:val="24"/>
              </w:rPr>
            </w:pPr>
            <w:r w:rsidRPr="004D401C">
              <w:rPr>
                <w:rFonts w:hint="eastAsia"/>
                <w:sz w:val="24"/>
              </w:rPr>
              <w:t>南通市开发区实验小学景观绿化补植、部分改造工程清单</w:t>
            </w:r>
          </w:p>
        </w:tc>
      </w:tr>
      <w:tr w:rsidR="00CD291B" w:rsidRPr="004D401C" w:rsidTr="001C33B5">
        <w:trPr>
          <w:trHeight w:val="533"/>
        </w:trPr>
        <w:tc>
          <w:tcPr>
            <w:tcW w:w="733" w:type="dxa"/>
            <w:noWrap/>
            <w:hideMark/>
          </w:tcPr>
          <w:p w:rsidR="00CD291B" w:rsidRPr="004D401C" w:rsidRDefault="00CD291B" w:rsidP="001C33B5">
            <w:pPr>
              <w:snapToGrid w:val="0"/>
              <w:spacing w:after="312" w:line="530" w:lineRule="exact"/>
              <w:rPr>
                <w:szCs w:val="21"/>
              </w:rPr>
            </w:pPr>
            <w:r w:rsidRPr="004D401C">
              <w:rPr>
                <w:rFonts w:hint="eastAsia"/>
                <w:szCs w:val="21"/>
              </w:rPr>
              <w:t>序号</w:t>
            </w:r>
          </w:p>
        </w:tc>
        <w:tc>
          <w:tcPr>
            <w:tcW w:w="3685" w:type="dxa"/>
            <w:noWrap/>
            <w:hideMark/>
          </w:tcPr>
          <w:p w:rsidR="00CD291B" w:rsidRPr="004D401C" w:rsidRDefault="00CD291B" w:rsidP="001C33B5">
            <w:pPr>
              <w:snapToGrid w:val="0"/>
              <w:spacing w:after="312" w:line="530" w:lineRule="exact"/>
              <w:rPr>
                <w:szCs w:val="21"/>
              </w:rPr>
            </w:pPr>
            <w:r w:rsidRPr="004D401C">
              <w:rPr>
                <w:rFonts w:hint="eastAsia"/>
                <w:szCs w:val="21"/>
              </w:rPr>
              <w:t>品名规格</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单位</w:t>
            </w:r>
          </w:p>
        </w:tc>
        <w:tc>
          <w:tcPr>
            <w:tcW w:w="1233" w:type="dxa"/>
            <w:noWrap/>
            <w:hideMark/>
          </w:tcPr>
          <w:p w:rsidR="00CD291B" w:rsidRPr="004D401C" w:rsidRDefault="00CD291B" w:rsidP="001C33B5">
            <w:pPr>
              <w:snapToGrid w:val="0"/>
              <w:spacing w:after="312" w:line="530" w:lineRule="exact"/>
              <w:rPr>
                <w:szCs w:val="21"/>
              </w:rPr>
            </w:pPr>
            <w:r w:rsidRPr="004D401C">
              <w:rPr>
                <w:rFonts w:hint="eastAsia"/>
                <w:szCs w:val="21"/>
              </w:rPr>
              <w:t>数量</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单价</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金额</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备注</w:t>
            </w:r>
          </w:p>
        </w:tc>
      </w:tr>
      <w:tr w:rsidR="00CD291B" w:rsidRPr="004D401C" w:rsidTr="001C33B5">
        <w:trPr>
          <w:trHeight w:val="375"/>
        </w:trPr>
        <w:tc>
          <w:tcPr>
            <w:tcW w:w="733" w:type="dxa"/>
            <w:noWrap/>
            <w:hideMark/>
          </w:tcPr>
          <w:p w:rsidR="00CD291B" w:rsidRPr="004D401C" w:rsidRDefault="00CD291B" w:rsidP="001C33B5">
            <w:pPr>
              <w:snapToGrid w:val="0"/>
              <w:spacing w:after="312" w:line="530" w:lineRule="exact"/>
              <w:jc w:val="center"/>
              <w:rPr>
                <w:szCs w:val="21"/>
              </w:rPr>
            </w:pPr>
            <w:r w:rsidRPr="004D401C">
              <w:rPr>
                <w:rFonts w:hint="eastAsia"/>
                <w:szCs w:val="21"/>
              </w:rPr>
              <w:t>1</w:t>
            </w:r>
          </w:p>
        </w:tc>
        <w:tc>
          <w:tcPr>
            <w:tcW w:w="3685" w:type="dxa"/>
            <w:noWrap/>
            <w:hideMark/>
          </w:tcPr>
          <w:p w:rsidR="00CD291B" w:rsidRPr="004D401C" w:rsidRDefault="00CD291B" w:rsidP="001C33B5">
            <w:pPr>
              <w:snapToGrid w:val="0"/>
              <w:spacing w:after="312" w:line="530" w:lineRule="exact"/>
              <w:rPr>
                <w:szCs w:val="21"/>
              </w:rPr>
            </w:pPr>
            <w:r w:rsidRPr="004D401C">
              <w:rPr>
                <w:rFonts w:hint="eastAsia"/>
                <w:szCs w:val="21"/>
              </w:rPr>
              <w:t>红叶石楠（</w:t>
            </w:r>
            <w:r w:rsidRPr="004D401C">
              <w:rPr>
                <w:rFonts w:hint="eastAsia"/>
                <w:szCs w:val="21"/>
              </w:rPr>
              <w:t>1-1.2</w:t>
            </w:r>
            <w:r w:rsidRPr="004D401C">
              <w:rPr>
                <w:rFonts w:hint="eastAsia"/>
                <w:szCs w:val="21"/>
              </w:rPr>
              <w:t>米高，多分枝）</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棵</w:t>
            </w:r>
          </w:p>
        </w:tc>
        <w:tc>
          <w:tcPr>
            <w:tcW w:w="1233" w:type="dxa"/>
            <w:noWrap/>
            <w:hideMark/>
          </w:tcPr>
          <w:p w:rsidR="00CD291B" w:rsidRPr="004D401C" w:rsidRDefault="00122B5D" w:rsidP="001C33B5">
            <w:pPr>
              <w:snapToGrid w:val="0"/>
              <w:spacing w:after="312" w:line="530" w:lineRule="exact"/>
              <w:rPr>
                <w:szCs w:val="21"/>
              </w:rPr>
            </w:pPr>
            <w:r>
              <w:rPr>
                <w:szCs w:val="21"/>
              </w:rPr>
              <w:t>3</w:t>
            </w:r>
            <w:r w:rsidR="00CD291B" w:rsidRPr="004D401C">
              <w:rPr>
                <w:rFonts w:hint="eastAsia"/>
                <w:szCs w:val="21"/>
              </w:rPr>
              <w:t>00</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r w:rsidR="00CD291B" w:rsidRPr="004D401C" w:rsidTr="001C33B5">
        <w:trPr>
          <w:trHeight w:val="375"/>
        </w:trPr>
        <w:tc>
          <w:tcPr>
            <w:tcW w:w="733" w:type="dxa"/>
            <w:noWrap/>
            <w:hideMark/>
          </w:tcPr>
          <w:p w:rsidR="00CD291B" w:rsidRPr="004D401C" w:rsidRDefault="00CD291B" w:rsidP="001C33B5">
            <w:pPr>
              <w:snapToGrid w:val="0"/>
              <w:spacing w:after="312" w:line="530" w:lineRule="exact"/>
              <w:jc w:val="center"/>
              <w:rPr>
                <w:szCs w:val="21"/>
              </w:rPr>
            </w:pPr>
            <w:r w:rsidRPr="004D401C">
              <w:rPr>
                <w:rFonts w:hint="eastAsia"/>
                <w:szCs w:val="21"/>
              </w:rPr>
              <w:t>2</w:t>
            </w:r>
          </w:p>
        </w:tc>
        <w:tc>
          <w:tcPr>
            <w:tcW w:w="3685" w:type="dxa"/>
            <w:noWrap/>
            <w:hideMark/>
          </w:tcPr>
          <w:p w:rsidR="00CD291B" w:rsidRPr="004D401C" w:rsidRDefault="00CD291B" w:rsidP="001C33B5">
            <w:pPr>
              <w:snapToGrid w:val="0"/>
              <w:spacing w:after="312" w:line="530" w:lineRule="exact"/>
              <w:rPr>
                <w:szCs w:val="21"/>
              </w:rPr>
            </w:pPr>
            <w:r w:rsidRPr="004D401C">
              <w:rPr>
                <w:rFonts w:hint="eastAsia"/>
                <w:szCs w:val="21"/>
              </w:rPr>
              <w:t>金边黄杨（</w:t>
            </w:r>
            <w:r w:rsidRPr="004D401C">
              <w:rPr>
                <w:rFonts w:hint="eastAsia"/>
                <w:szCs w:val="21"/>
              </w:rPr>
              <w:t>1</w:t>
            </w:r>
            <w:r w:rsidRPr="004D401C">
              <w:rPr>
                <w:rFonts w:hint="eastAsia"/>
                <w:szCs w:val="21"/>
              </w:rPr>
              <w:t>米高，多分枝）</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棵</w:t>
            </w:r>
          </w:p>
        </w:tc>
        <w:tc>
          <w:tcPr>
            <w:tcW w:w="1233" w:type="dxa"/>
            <w:noWrap/>
            <w:hideMark/>
          </w:tcPr>
          <w:p w:rsidR="00CD291B" w:rsidRPr="004D401C" w:rsidRDefault="00122B5D" w:rsidP="001C33B5">
            <w:pPr>
              <w:snapToGrid w:val="0"/>
              <w:spacing w:after="312" w:line="530" w:lineRule="exact"/>
              <w:rPr>
                <w:szCs w:val="21"/>
              </w:rPr>
            </w:pPr>
            <w:r>
              <w:rPr>
                <w:szCs w:val="21"/>
              </w:rPr>
              <w:t>3</w:t>
            </w:r>
            <w:r w:rsidR="00CD291B" w:rsidRPr="004D401C">
              <w:rPr>
                <w:rFonts w:hint="eastAsia"/>
                <w:szCs w:val="21"/>
              </w:rPr>
              <w:t>00</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r w:rsidR="00CD291B" w:rsidRPr="004D401C" w:rsidTr="001C33B5">
        <w:trPr>
          <w:trHeight w:val="349"/>
        </w:trPr>
        <w:tc>
          <w:tcPr>
            <w:tcW w:w="733" w:type="dxa"/>
            <w:noWrap/>
            <w:hideMark/>
          </w:tcPr>
          <w:p w:rsidR="00CD291B" w:rsidRPr="004D401C" w:rsidRDefault="00CD291B" w:rsidP="001C33B5">
            <w:pPr>
              <w:snapToGrid w:val="0"/>
              <w:spacing w:after="312" w:line="530" w:lineRule="exact"/>
              <w:jc w:val="center"/>
              <w:rPr>
                <w:szCs w:val="21"/>
              </w:rPr>
            </w:pPr>
            <w:r w:rsidRPr="004D401C">
              <w:rPr>
                <w:rFonts w:hint="eastAsia"/>
                <w:szCs w:val="21"/>
              </w:rPr>
              <w:t>3</w:t>
            </w:r>
          </w:p>
        </w:tc>
        <w:tc>
          <w:tcPr>
            <w:tcW w:w="3685" w:type="dxa"/>
            <w:noWrap/>
            <w:hideMark/>
          </w:tcPr>
          <w:p w:rsidR="00CD291B" w:rsidRPr="004D401C" w:rsidRDefault="00CD291B" w:rsidP="001C33B5">
            <w:pPr>
              <w:snapToGrid w:val="0"/>
              <w:spacing w:after="312" w:line="530" w:lineRule="exact"/>
              <w:rPr>
                <w:szCs w:val="21"/>
              </w:rPr>
            </w:pPr>
            <w:r w:rsidRPr="004D401C">
              <w:rPr>
                <w:rFonts w:hint="eastAsia"/>
                <w:szCs w:val="21"/>
              </w:rPr>
              <w:t>金边黄杨（</w:t>
            </w:r>
            <w:r w:rsidRPr="004D401C">
              <w:rPr>
                <w:rFonts w:hint="eastAsia"/>
                <w:szCs w:val="21"/>
              </w:rPr>
              <w:t>0.8</w:t>
            </w:r>
            <w:r w:rsidRPr="004D401C">
              <w:rPr>
                <w:rFonts w:hint="eastAsia"/>
                <w:szCs w:val="21"/>
              </w:rPr>
              <w:t>米高，多分枝）</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棵</w:t>
            </w:r>
          </w:p>
        </w:tc>
        <w:tc>
          <w:tcPr>
            <w:tcW w:w="1233" w:type="dxa"/>
            <w:noWrap/>
            <w:hideMark/>
          </w:tcPr>
          <w:p w:rsidR="00CD291B" w:rsidRPr="004D401C" w:rsidRDefault="00122B5D" w:rsidP="001C33B5">
            <w:pPr>
              <w:snapToGrid w:val="0"/>
              <w:spacing w:after="312" w:line="530" w:lineRule="exact"/>
              <w:rPr>
                <w:szCs w:val="21"/>
              </w:rPr>
            </w:pPr>
            <w:r>
              <w:rPr>
                <w:szCs w:val="21"/>
              </w:rPr>
              <w:t>3</w:t>
            </w:r>
            <w:r w:rsidR="00CD291B" w:rsidRPr="004D401C">
              <w:rPr>
                <w:rFonts w:hint="eastAsia"/>
                <w:szCs w:val="21"/>
              </w:rPr>
              <w:t>00</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r w:rsidR="00CD291B" w:rsidRPr="004D401C" w:rsidTr="001C33B5">
        <w:trPr>
          <w:trHeight w:val="349"/>
        </w:trPr>
        <w:tc>
          <w:tcPr>
            <w:tcW w:w="733" w:type="dxa"/>
            <w:noWrap/>
            <w:hideMark/>
          </w:tcPr>
          <w:p w:rsidR="00CD291B" w:rsidRPr="004D401C" w:rsidRDefault="00CD291B" w:rsidP="001C33B5">
            <w:pPr>
              <w:snapToGrid w:val="0"/>
              <w:spacing w:after="312" w:line="530" w:lineRule="exact"/>
              <w:jc w:val="center"/>
              <w:rPr>
                <w:szCs w:val="21"/>
              </w:rPr>
            </w:pPr>
            <w:r w:rsidRPr="004D401C">
              <w:rPr>
                <w:rFonts w:hint="eastAsia"/>
                <w:szCs w:val="21"/>
              </w:rPr>
              <w:t>4</w:t>
            </w:r>
          </w:p>
        </w:tc>
        <w:tc>
          <w:tcPr>
            <w:tcW w:w="3685" w:type="dxa"/>
            <w:noWrap/>
            <w:hideMark/>
          </w:tcPr>
          <w:p w:rsidR="00CD291B" w:rsidRPr="004D401C" w:rsidRDefault="00CD291B" w:rsidP="001C33B5">
            <w:pPr>
              <w:snapToGrid w:val="0"/>
              <w:spacing w:after="312" w:line="530" w:lineRule="exact"/>
              <w:rPr>
                <w:szCs w:val="21"/>
              </w:rPr>
            </w:pPr>
            <w:r w:rsidRPr="004D401C">
              <w:rPr>
                <w:rFonts w:hint="eastAsia"/>
                <w:szCs w:val="21"/>
              </w:rPr>
              <w:t>茶梅（</w:t>
            </w:r>
            <w:r w:rsidRPr="004D401C">
              <w:rPr>
                <w:rFonts w:hint="eastAsia"/>
                <w:szCs w:val="21"/>
              </w:rPr>
              <w:t>2-2.5</w:t>
            </w:r>
            <w:r w:rsidRPr="004D401C">
              <w:rPr>
                <w:rFonts w:hint="eastAsia"/>
                <w:szCs w:val="21"/>
              </w:rPr>
              <w:t>米，冠</w:t>
            </w:r>
            <w:r w:rsidRPr="004D401C">
              <w:rPr>
                <w:rFonts w:hint="eastAsia"/>
                <w:szCs w:val="21"/>
              </w:rPr>
              <w:t>1.2-1.5</w:t>
            </w:r>
            <w:r w:rsidRPr="004D401C">
              <w:rPr>
                <w:rFonts w:hint="eastAsia"/>
                <w:szCs w:val="21"/>
              </w:rPr>
              <w:t>米）</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棵</w:t>
            </w:r>
          </w:p>
        </w:tc>
        <w:tc>
          <w:tcPr>
            <w:tcW w:w="1233" w:type="dxa"/>
            <w:noWrap/>
            <w:hideMark/>
          </w:tcPr>
          <w:p w:rsidR="00CD291B" w:rsidRPr="004D401C" w:rsidRDefault="00CD291B" w:rsidP="001C33B5">
            <w:pPr>
              <w:snapToGrid w:val="0"/>
              <w:spacing w:after="312" w:line="530" w:lineRule="exact"/>
              <w:rPr>
                <w:szCs w:val="21"/>
              </w:rPr>
            </w:pPr>
            <w:r w:rsidRPr="004D401C">
              <w:rPr>
                <w:rFonts w:hint="eastAsia"/>
                <w:szCs w:val="21"/>
              </w:rPr>
              <w:t>4</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r w:rsidR="00CD291B" w:rsidRPr="004D401C" w:rsidTr="001C33B5">
        <w:trPr>
          <w:trHeight w:val="349"/>
        </w:trPr>
        <w:tc>
          <w:tcPr>
            <w:tcW w:w="733" w:type="dxa"/>
            <w:noWrap/>
            <w:hideMark/>
          </w:tcPr>
          <w:p w:rsidR="00CD291B" w:rsidRPr="004D401C" w:rsidRDefault="00CD291B" w:rsidP="001C33B5">
            <w:pPr>
              <w:snapToGrid w:val="0"/>
              <w:spacing w:after="312" w:line="530" w:lineRule="exact"/>
              <w:jc w:val="center"/>
              <w:rPr>
                <w:szCs w:val="21"/>
              </w:rPr>
            </w:pPr>
            <w:r w:rsidRPr="004D401C">
              <w:rPr>
                <w:rFonts w:hint="eastAsia"/>
                <w:szCs w:val="21"/>
              </w:rPr>
              <w:t>5</w:t>
            </w:r>
          </w:p>
        </w:tc>
        <w:tc>
          <w:tcPr>
            <w:tcW w:w="3685" w:type="dxa"/>
            <w:noWrap/>
            <w:hideMark/>
          </w:tcPr>
          <w:p w:rsidR="00CD291B" w:rsidRPr="004D401C" w:rsidRDefault="00CD291B" w:rsidP="001C33B5">
            <w:pPr>
              <w:snapToGrid w:val="0"/>
              <w:spacing w:after="312" w:line="530" w:lineRule="exact"/>
              <w:rPr>
                <w:szCs w:val="21"/>
              </w:rPr>
            </w:pPr>
            <w:proofErr w:type="gramStart"/>
            <w:r w:rsidRPr="004D401C">
              <w:rPr>
                <w:rFonts w:hint="eastAsia"/>
                <w:szCs w:val="21"/>
              </w:rPr>
              <w:t>红花继</w:t>
            </w:r>
            <w:proofErr w:type="gramEnd"/>
            <w:r w:rsidRPr="004D401C">
              <w:rPr>
                <w:rFonts w:hint="eastAsia"/>
                <w:szCs w:val="21"/>
              </w:rPr>
              <w:t>木球（</w:t>
            </w:r>
            <w:r w:rsidRPr="004D401C">
              <w:rPr>
                <w:rFonts w:hint="eastAsia"/>
                <w:szCs w:val="21"/>
              </w:rPr>
              <w:t>1.5</w:t>
            </w:r>
            <w:r w:rsidRPr="004D401C">
              <w:rPr>
                <w:rFonts w:hint="eastAsia"/>
                <w:szCs w:val="21"/>
              </w:rPr>
              <w:t>米高，冠</w:t>
            </w:r>
            <w:r w:rsidRPr="004D401C">
              <w:rPr>
                <w:rFonts w:hint="eastAsia"/>
                <w:szCs w:val="21"/>
              </w:rPr>
              <w:t>1-1.2</w:t>
            </w:r>
            <w:r w:rsidRPr="004D401C">
              <w:rPr>
                <w:rFonts w:hint="eastAsia"/>
                <w:szCs w:val="21"/>
              </w:rPr>
              <w:t>米）</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棵</w:t>
            </w:r>
          </w:p>
        </w:tc>
        <w:tc>
          <w:tcPr>
            <w:tcW w:w="1233" w:type="dxa"/>
            <w:noWrap/>
            <w:hideMark/>
          </w:tcPr>
          <w:p w:rsidR="00CD291B" w:rsidRPr="004D401C" w:rsidRDefault="00CD291B" w:rsidP="001C33B5">
            <w:pPr>
              <w:snapToGrid w:val="0"/>
              <w:spacing w:after="312" w:line="530" w:lineRule="exact"/>
              <w:rPr>
                <w:szCs w:val="21"/>
              </w:rPr>
            </w:pPr>
            <w:r w:rsidRPr="004D401C">
              <w:rPr>
                <w:rFonts w:hint="eastAsia"/>
                <w:szCs w:val="21"/>
              </w:rPr>
              <w:t>3</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r w:rsidR="00CD291B" w:rsidRPr="004D401C" w:rsidTr="001C33B5">
        <w:trPr>
          <w:trHeight w:val="349"/>
        </w:trPr>
        <w:tc>
          <w:tcPr>
            <w:tcW w:w="733" w:type="dxa"/>
            <w:noWrap/>
            <w:hideMark/>
          </w:tcPr>
          <w:p w:rsidR="00CD291B" w:rsidRPr="004D401C" w:rsidRDefault="00CD291B" w:rsidP="001C33B5">
            <w:pPr>
              <w:snapToGrid w:val="0"/>
              <w:spacing w:after="312" w:line="530" w:lineRule="exact"/>
              <w:jc w:val="center"/>
              <w:rPr>
                <w:szCs w:val="21"/>
              </w:rPr>
            </w:pPr>
            <w:r w:rsidRPr="004D401C">
              <w:rPr>
                <w:rFonts w:hint="eastAsia"/>
                <w:szCs w:val="21"/>
              </w:rPr>
              <w:t>6</w:t>
            </w:r>
          </w:p>
        </w:tc>
        <w:tc>
          <w:tcPr>
            <w:tcW w:w="3685" w:type="dxa"/>
            <w:noWrap/>
            <w:hideMark/>
          </w:tcPr>
          <w:p w:rsidR="00CD291B" w:rsidRPr="004D401C" w:rsidRDefault="00CD291B" w:rsidP="001C33B5">
            <w:pPr>
              <w:snapToGrid w:val="0"/>
              <w:spacing w:after="312" w:line="530" w:lineRule="exact"/>
              <w:rPr>
                <w:szCs w:val="21"/>
              </w:rPr>
            </w:pPr>
            <w:proofErr w:type="gramStart"/>
            <w:r w:rsidRPr="004D401C">
              <w:rPr>
                <w:rFonts w:hint="eastAsia"/>
                <w:szCs w:val="21"/>
              </w:rPr>
              <w:t>红花继</w:t>
            </w:r>
            <w:proofErr w:type="gramEnd"/>
            <w:r w:rsidRPr="004D401C">
              <w:rPr>
                <w:rFonts w:hint="eastAsia"/>
                <w:szCs w:val="21"/>
              </w:rPr>
              <w:t>木球（</w:t>
            </w:r>
            <w:r w:rsidRPr="004D401C">
              <w:rPr>
                <w:rFonts w:hint="eastAsia"/>
                <w:szCs w:val="21"/>
              </w:rPr>
              <w:t>1</w:t>
            </w:r>
            <w:r w:rsidRPr="004D401C">
              <w:rPr>
                <w:rFonts w:hint="eastAsia"/>
                <w:szCs w:val="21"/>
              </w:rPr>
              <w:t>米高，冠</w:t>
            </w:r>
            <w:r w:rsidRPr="004D401C">
              <w:rPr>
                <w:rFonts w:hint="eastAsia"/>
                <w:szCs w:val="21"/>
              </w:rPr>
              <w:t>0.8-1</w:t>
            </w:r>
            <w:r w:rsidRPr="004D401C">
              <w:rPr>
                <w:rFonts w:hint="eastAsia"/>
                <w:szCs w:val="21"/>
              </w:rPr>
              <w:t>米）</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棵</w:t>
            </w:r>
          </w:p>
        </w:tc>
        <w:tc>
          <w:tcPr>
            <w:tcW w:w="1233" w:type="dxa"/>
            <w:noWrap/>
            <w:hideMark/>
          </w:tcPr>
          <w:p w:rsidR="00CD291B" w:rsidRPr="004D401C" w:rsidRDefault="00CD291B" w:rsidP="001C33B5">
            <w:pPr>
              <w:snapToGrid w:val="0"/>
              <w:spacing w:after="312" w:line="530" w:lineRule="exact"/>
              <w:rPr>
                <w:szCs w:val="21"/>
              </w:rPr>
            </w:pPr>
            <w:r w:rsidRPr="004D401C">
              <w:rPr>
                <w:rFonts w:hint="eastAsia"/>
                <w:szCs w:val="21"/>
              </w:rPr>
              <w:t>9</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r w:rsidR="00CD291B" w:rsidRPr="004D401C" w:rsidTr="001C33B5">
        <w:trPr>
          <w:trHeight w:val="349"/>
        </w:trPr>
        <w:tc>
          <w:tcPr>
            <w:tcW w:w="733" w:type="dxa"/>
            <w:noWrap/>
            <w:hideMark/>
          </w:tcPr>
          <w:p w:rsidR="00CD291B" w:rsidRPr="004D401C" w:rsidRDefault="00CD291B" w:rsidP="001C33B5">
            <w:pPr>
              <w:snapToGrid w:val="0"/>
              <w:spacing w:after="312" w:line="530" w:lineRule="exact"/>
              <w:jc w:val="center"/>
              <w:rPr>
                <w:szCs w:val="21"/>
              </w:rPr>
            </w:pPr>
            <w:r w:rsidRPr="004D401C">
              <w:rPr>
                <w:rFonts w:hint="eastAsia"/>
                <w:szCs w:val="21"/>
              </w:rPr>
              <w:t>7</w:t>
            </w:r>
          </w:p>
        </w:tc>
        <w:tc>
          <w:tcPr>
            <w:tcW w:w="3685" w:type="dxa"/>
            <w:noWrap/>
            <w:hideMark/>
          </w:tcPr>
          <w:p w:rsidR="00CD291B" w:rsidRPr="004D401C" w:rsidRDefault="00CD291B" w:rsidP="001C33B5">
            <w:pPr>
              <w:snapToGrid w:val="0"/>
              <w:spacing w:after="312" w:line="530" w:lineRule="exact"/>
              <w:rPr>
                <w:szCs w:val="21"/>
              </w:rPr>
            </w:pPr>
            <w:r w:rsidRPr="004D401C">
              <w:rPr>
                <w:rFonts w:hint="eastAsia"/>
                <w:szCs w:val="21"/>
              </w:rPr>
              <w:t>紫薇（独杆，径</w:t>
            </w:r>
            <w:r w:rsidRPr="004D401C">
              <w:rPr>
                <w:rFonts w:hint="eastAsia"/>
                <w:szCs w:val="21"/>
              </w:rPr>
              <w:t>5</w:t>
            </w:r>
            <w:r w:rsidRPr="004D401C">
              <w:rPr>
                <w:rFonts w:hint="eastAsia"/>
                <w:szCs w:val="21"/>
              </w:rPr>
              <w:t>公分以上）</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棵</w:t>
            </w:r>
          </w:p>
        </w:tc>
        <w:tc>
          <w:tcPr>
            <w:tcW w:w="1233" w:type="dxa"/>
            <w:noWrap/>
            <w:hideMark/>
          </w:tcPr>
          <w:p w:rsidR="00CD291B" w:rsidRPr="004D401C" w:rsidRDefault="00122B5D" w:rsidP="001C33B5">
            <w:pPr>
              <w:snapToGrid w:val="0"/>
              <w:spacing w:after="312" w:line="530" w:lineRule="exact"/>
              <w:rPr>
                <w:szCs w:val="21"/>
              </w:rPr>
            </w:pPr>
            <w:r>
              <w:rPr>
                <w:szCs w:val="21"/>
              </w:rPr>
              <w:t>8</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r w:rsidR="00CD291B" w:rsidRPr="004D401C" w:rsidTr="001C33B5">
        <w:trPr>
          <w:trHeight w:val="349"/>
        </w:trPr>
        <w:tc>
          <w:tcPr>
            <w:tcW w:w="733" w:type="dxa"/>
            <w:noWrap/>
            <w:hideMark/>
          </w:tcPr>
          <w:p w:rsidR="00CD291B" w:rsidRPr="004D401C" w:rsidRDefault="00CD291B" w:rsidP="001C33B5">
            <w:pPr>
              <w:snapToGrid w:val="0"/>
              <w:spacing w:after="312" w:line="530" w:lineRule="exact"/>
              <w:jc w:val="center"/>
              <w:rPr>
                <w:szCs w:val="21"/>
              </w:rPr>
            </w:pPr>
            <w:r w:rsidRPr="004D401C">
              <w:rPr>
                <w:rFonts w:hint="eastAsia"/>
                <w:szCs w:val="21"/>
              </w:rPr>
              <w:t>8</w:t>
            </w:r>
          </w:p>
        </w:tc>
        <w:tc>
          <w:tcPr>
            <w:tcW w:w="3685" w:type="dxa"/>
            <w:noWrap/>
            <w:hideMark/>
          </w:tcPr>
          <w:p w:rsidR="00CD291B" w:rsidRPr="004D401C" w:rsidRDefault="00CD291B" w:rsidP="001C33B5">
            <w:pPr>
              <w:snapToGrid w:val="0"/>
              <w:spacing w:after="312" w:line="530" w:lineRule="exact"/>
              <w:rPr>
                <w:szCs w:val="21"/>
              </w:rPr>
            </w:pPr>
            <w:r w:rsidRPr="004D401C">
              <w:rPr>
                <w:rFonts w:hint="eastAsia"/>
                <w:szCs w:val="21"/>
              </w:rPr>
              <w:t>红叶李（高</w:t>
            </w:r>
            <w:r w:rsidRPr="004D401C">
              <w:rPr>
                <w:rFonts w:hint="eastAsia"/>
                <w:szCs w:val="21"/>
              </w:rPr>
              <w:t>2.5</w:t>
            </w:r>
            <w:r w:rsidRPr="004D401C">
              <w:rPr>
                <w:rFonts w:hint="eastAsia"/>
                <w:szCs w:val="21"/>
              </w:rPr>
              <w:t>米以上，冠</w:t>
            </w:r>
            <w:r w:rsidRPr="004D401C">
              <w:rPr>
                <w:rFonts w:hint="eastAsia"/>
                <w:szCs w:val="21"/>
              </w:rPr>
              <w:t>1</w:t>
            </w:r>
            <w:r w:rsidRPr="004D401C">
              <w:rPr>
                <w:rFonts w:hint="eastAsia"/>
                <w:szCs w:val="21"/>
              </w:rPr>
              <w:t>米以上）</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棵</w:t>
            </w:r>
          </w:p>
        </w:tc>
        <w:tc>
          <w:tcPr>
            <w:tcW w:w="1233" w:type="dxa"/>
            <w:noWrap/>
            <w:hideMark/>
          </w:tcPr>
          <w:p w:rsidR="00CD291B" w:rsidRPr="004D401C" w:rsidRDefault="00CD291B" w:rsidP="001C33B5">
            <w:pPr>
              <w:snapToGrid w:val="0"/>
              <w:spacing w:after="312" w:line="530" w:lineRule="exact"/>
              <w:rPr>
                <w:szCs w:val="21"/>
              </w:rPr>
            </w:pPr>
            <w:r w:rsidRPr="004D401C">
              <w:rPr>
                <w:rFonts w:hint="eastAsia"/>
                <w:szCs w:val="21"/>
              </w:rPr>
              <w:t>3</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r w:rsidR="00CD291B" w:rsidRPr="004D401C" w:rsidTr="001C33B5">
        <w:trPr>
          <w:trHeight w:val="349"/>
        </w:trPr>
        <w:tc>
          <w:tcPr>
            <w:tcW w:w="733" w:type="dxa"/>
            <w:noWrap/>
            <w:hideMark/>
          </w:tcPr>
          <w:p w:rsidR="00CD291B" w:rsidRPr="004D401C" w:rsidRDefault="00CD291B" w:rsidP="001C33B5">
            <w:pPr>
              <w:snapToGrid w:val="0"/>
              <w:spacing w:after="312" w:line="530" w:lineRule="exact"/>
              <w:rPr>
                <w:szCs w:val="21"/>
              </w:rPr>
            </w:pPr>
            <w:r w:rsidRPr="004D401C">
              <w:rPr>
                <w:rFonts w:hint="eastAsia"/>
                <w:szCs w:val="21"/>
              </w:rPr>
              <w:t>9</w:t>
            </w:r>
          </w:p>
        </w:tc>
        <w:tc>
          <w:tcPr>
            <w:tcW w:w="3685" w:type="dxa"/>
            <w:noWrap/>
            <w:hideMark/>
          </w:tcPr>
          <w:p w:rsidR="00CD291B" w:rsidRPr="004D401C" w:rsidRDefault="00CD291B" w:rsidP="001C33B5">
            <w:pPr>
              <w:snapToGrid w:val="0"/>
              <w:spacing w:after="312" w:line="530" w:lineRule="exact"/>
              <w:rPr>
                <w:szCs w:val="21"/>
              </w:rPr>
            </w:pPr>
            <w:r w:rsidRPr="004D401C">
              <w:rPr>
                <w:rFonts w:hint="eastAsia"/>
                <w:szCs w:val="21"/>
              </w:rPr>
              <w:t>毛鹃（</w:t>
            </w:r>
            <w:r w:rsidRPr="004D401C">
              <w:rPr>
                <w:rFonts w:hint="eastAsia"/>
                <w:szCs w:val="21"/>
              </w:rPr>
              <w:t>0.5</w:t>
            </w:r>
            <w:r w:rsidRPr="004D401C">
              <w:rPr>
                <w:rFonts w:hint="eastAsia"/>
                <w:szCs w:val="21"/>
              </w:rPr>
              <w:t>米高，带土球）</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棵</w:t>
            </w:r>
          </w:p>
        </w:tc>
        <w:tc>
          <w:tcPr>
            <w:tcW w:w="1233" w:type="dxa"/>
            <w:noWrap/>
            <w:hideMark/>
          </w:tcPr>
          <w:p w:rsidR="00CD291B" w:rsidRPr="004D401C" w:rsidRDefault="006E0094" w:rsidP="001C33B5">
            <w:pPr>
              <w:snapToGrid w:val="0"/>
              <w:spacing w:after="312" w:line="530" w:lineRule="exact"/>
              <w:rPr>
                <w:szCs w:val="21"/>
              </w:rPr>
            </w:pPr>
            <w:r>
              <w:rPr>
                <w:szCs w:val="21"/>
              </w:rPr>
              <w:t>5</w:t>
            </w:r>
            <w:r w:rsidR="00CD291B" w:rsidRPr="004D401C">
              <w:rPr>
                <w:rFonts w:hint="eastAsia"/>
                <w:szCs w:val="21"/>
              </w:rPr>
              <w:t>00</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r w:rsidR="00CD291B" w:rsidRPr="004D401C" w:rsidTr="001C33B5">
        <w:trPr>
          <w:trHeight w:val="349"/>
        </w:trPr>
        <w:tc>
          <w:tcPr>
            <w:tcW w:w="733" w:type="dxa"/>
            <w:noWrap/>
            <w:hideMark/>
          </w:tcPr>
          <w:p w:rsidR="00CD291B" w:rsidRPr="004D401C" w:rsidRDefault="00CD291B" w:rsidP="001C33B5">
            <w:pPr>
              <w:snapToGrid w:val="0"/>
              <w:spacing w:after="312" w:line="530" w:lineRule="exact"/>
              <w:rPr>
                <w:szCs w:val="21"/>
              </w:rPr>
            </w:pPr>
            <w:r w:rsidRPr="004D401C">
              <w:rPr>
                <w:rFonts w:hint="eastAsia"/>
                <w:szCs w:val="21"/>
              </w:rPr>
              <w:t>10</w:t>
            </w:r>
          </w:p>
        </w:tc>
        <w:tc>
          <w:tcPr>
            <w:tcW w:w="3685" w:type="dxa"/>
            <w:noWrap/>
            <w:hideMark/>
          </w:tcPr>
          <w:p w:rsidR="00CD291B" w:rsidRPr="004D401C" w:rsidRDefault="00CD291B" w:rsidP="001C33B5">
            <w:pPr>
              <w:snapToGrid w:val="0"/>
              <w:spacing w:after="312" w:line="530" w:lineRule="exact"/>
              <w:rPr>
                <w:szCs w:val="21"/>
              </w:rPr>
            </w:pPr>
            <w:r w:rsidRPr="004D401C">
              <w:rPr>
                <w:rFonts w:hint="eastAsia"/>
                <w:szCs w:val="21"/>
              </w:rPr>
              <w:t>杜鹃（带土球）</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棵</w:t>
            </w:r>
          </w:p>
        </w:tc>
        <w:tc>
          <w:tcPr>
            <w:tcW w:w="1233" w:type="dxa"/>
            <w:noWrap/>
            <w:hideMark/>
          </w:tcPr>
          <w:p w:rsidR="00CD291B" w:rsidRPr="004D401C" w:rsidRDefault="00CD291B" w:rsidP="001C33B5">
            <w:pPr>
              <w:snapToGrid w:val="0"/>
              <w:spacing w:after="312" w:line="530" w:lineRule="exact"/>
              <w:rPr>
                <w:szCs w:val="21"/>
              </w:rPr>
            </w:pPr>
            <w:r w:rsidRPr="004D401C">
              <w:rPr>
                <w:rFonts w:hint="eastAsia"/>
                <w:szCs w:val="21"/>
              </w:rPr>
              <w:t>1500</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r w:rsidR="00CD291B" w:rsidRPr="004D401C" w:rsidTr="001C33B5">
        <w:trPr>
          <w:trHeight w:val="349"/>
        </w:trPr>
        <w:tc>
          <w:tcPr>
            <w:tcW w:w="733" w:type="dxa"/>
            <w:noWrap/>
            <w:hideMark/>
          </w:tcPr>
          <w:p w:rsidR="00CD291B" w:rsidRPr="004D401C" w:rsidRDefault="00CD291B" w:rsidP="001C33B5">
            <w:pPr>
              <w:snapToGrid w:val="0"/>
              <w:spacing w:after="312" w:line="530" w:lineRule="exact"/>
              <w:rPr>
                <w:szCs w:val="21"/>
              </w:rPr>
            </w:pPr>
            <w:r w:rsidRPr="004D401C">
              <w:rPr>
                <w:rFonts w:hint="eastAsia"/>
                <w:szCs w:val="21"/>
              </w:rPr>
              <w:t>11</w:t>
            </w:r>
          </w:p>
        </w:tc>
        <w:tc>
          <w:tcPr>
            <w:tcW w:w="3685" w:type="dxa"/>
            <w:noWrap/>
            <w:hideMark/>
          </w:tcPr>
          <w:p w:rsidR="00CD291B" w:rsidRPr="004D401C" w:rsidRDefault="00CD291B" w:rsidP="001C33B5">
            <w:pPr>
              <w:snapToGrid w:val="0"/>
              <w:spacing w:after="312" w:line="530" w:lineRule="exact"/>
              <w:rPr>
                <w:szCs w:val="21"/>
              </w:rPr>
            </w:pPr>
            <w:r w:rsidRPr="004D401C">
              <w:rPr>
                <w:rFonts w:hint="eastAsia"/>
                <w:szCs w:val="21"/>
              </w:rPr>
              <w:t>景点铁树（</w:t>
            </w:r>
            <w:r w:rsidRPr="004D401C">
              <w:rPr>
                <w:rFonts w:hint="eastAsia"/>
                <w:szCs w:val="21"/>
              </w:rPr>
              <w:t>1.2</w:t>
            </w:r>
            <w:r w:rsidRPr="004D401C">
              <w:rPr>
                <w:rFonts w:hint="eastAsia"/>
                <w:szCs w:val="21"/>
              </w:rPr>
              <w:t>左右米高）</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棵</w:t>
            </w:r>
          </w:p>
        </w:tc>
        <w:tc>
          <w:tcPr>
            <w:tcW w:w="1233" w:type="dxa"/>
            <w:noWrap/>
            <w:hideMark/>
          </w:tcPr>
          <w:p w:rsidR="00CD291B" w:rsidRPr="004D401C" w:rsidRDefault="00CD291B" w:rsidP="001C33B5">
            <w:pPr>
              <w:snapToGrid w:val="0"/>
              <w:spacing w:after="312" w:line="530" w:lineRule="exact"/>
              <w:rPr>
                <w:szCs w:val="21"/>
              </w:rPr>
            </w:pPr>
            <w:r w:rsidRPr="004D401C">
              <w:rPr>
                <w:rFonts w:hint="eastAsia"/>
                <w:szCs w:val="21"/>
              </w:rPr>
              <w:t>2</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r w:rsidR="00CD291B" w:rsidRPr="004D401C" w:rsidTr="001C33B5">
        <w:trPr>
          <w:trHeight w:val="349"/>
        </w:trPr>
        <w:tc>
          <w:tcPr>
            <w:tcW w:w="733" w:type="dxa"/>
            <w:noWrap/>
            <w:hideMark/>
          </w:tcPr>
          <w:p w:rsidR="00CD291B" w:rsidRPr="004D401C" w:rsidRDefault="00CD291B" w:rsidP="001C33B5">
            <w:pPr>
              <w:snapToGrid w:val="0"/>
              <w:spacing w:after="312" w:line="530" w:lineRule="exact"/>
              <w:rPr>
                <w:szCs w:val="21"/>
              </w:rPr>
            </w:pPr>
            <w:r w:rsidRPr="004D401C">
              <w:rPr>
                <w:rFonts w:hint="eastAsia"/>
                <w:szCs w:val="21"/>
              </w:rPr>
              <w:lastRenderedPageBreak/>
              <w:t>12</w:t>
            </w:r>
          </w:p>
        </w:tc>
        <w:tc>
          <w:tcPr>
            <w:tcW w:w="3685" w:type="dxa"/>
            <w:noWrap/>
            <w:hideMark/>
          </w:tcPr>
          <w:p w:rsidR="00CD291B" w:rsidRPr="004D401C" w:rsidRDefault="00CD291B" w:rsidP="001C33B5">
            <w:pPr>
              <w:snapToGrid w:val="0"/>
              <w:spacing w:after="312" w:line="530" w:lineRule="exact"/>
              <w:rPr>
                <w:szCs w:val="21"/>
              </w:rPr>
            </w:pPr>
            <w:r w:rsidRPr="004D401C">
              <w:rPr>
                <w:rFonts w:hint="eastAsia"/>
                <w:szCs w:val="21"/>
              </w:rPr>
              <w:t>铁树</w:t>
            </w:r>
            <w:r w:rsidR="004C6618">
              <w:rPr>
                <w:rFonts w:hint="eastAsia"/>
                <w:szCs w:val="21"/>
              </w:rPr>
              <w:t>（总高</w:t>
            </w:r>
            <w:r w:rsidR="004C6618">
              <w:rPr>
                <w:rFonts w:hint="eastAsia"/>
                <w:szCs w:val="21"/>
              </w:rPr>
              <w:t>1</w:t>
            </w:r>
            <w:r w:rsidR="004C6618">
              <w:rPr>
                <w:szCs w:val="21"/>
              </w:rPr>
              <w:t>.5</w:t>
            </w:r>
            <w:r w:rsidR="004C6618">
              <w:rPr>
                <w:rFonts w:hint="eastAsia"/>
                <w:szCs w:val="21"/>
              </w:rPr>
              <w:t>米左右）</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盆</w:t>
            </w:r>
          </w:p>
        </w:tc>
        <w:tc>
          <w:tcPr>
            <w:tcW w:w="1233" w:type="dxa"/>
            <w:noWrap/>
            <w:hideMark/>
          </w:tcPr>
          <w:p w:rsidR="00CD291B" w:rsidRPr="004D401C" w:rsidRDefault="00CD291B" w:rsidP="001C33B5">
            <w:pPr>
              <w:snapToGrid w:val="0"/>
              <w:spacing w:after="312" w:line="530" w:lineRule="exact"/>
              <w:rPr>
                <w:szCs w:val="21"/>
              </w:rPr>
            </w:pPr>
            <w:r w:rsidRPr="004D401C">
              <w:rPr>
                <w:rFonts w:hint="eastAsia"/>
                <w:szCs w:val="21"/>
              </w:rPr>
              <w:t>2</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r w:rsidR="00CD291B" w:rsidRPr="004D401C" w:rsidTr="001C33B5">
        <w:trPr>
          <w:trHeight w:val="349"/>
        </w:trPr>
        <w:tc>
          <w:tcPr>
            <w:tcW w:w="733" w:type="dxa"/>
            <w:noWrap/>
            <w:hideMark/>
          </w:tcPr>
          <w:p w:rsidR="00CD291B" w:rsidRPr="004D401C" w:rsidRDefault="00CD291B" w:rsidP="001C33B5">
            <w:pPr>
              <w:snapToGrid w:val="0"/>
              <w:spacing w:after="312" w:line="530" w:lineRule="exact"/>
              <w:rPr>
                <w:szCs w:val="21"/>
              </w:rPr>
            </w:pPr>
            <w:r w:rsidRPr="004D401C">
              <w:rPr>
                <w:rFonts w:hint="eastAsia"/>
                <w:szCs w:val="21"/>
              </w:rPr>
              <w:t>13</w:t>
            </w:r>
          </w:p>
        </w:tc>
        <w:tc>
          <w:tcPr>
            <w:tcW w:w="3685" w:type="dxa"/>
            <w:noWrap/>
            <w:hideMark/>
          </w:tcPr>
          <w:p w:rsidR="00CD291B" w:rsidRPr="004D401C" w:rsidRDefault="00CD291B" w:rsidP="001C33B5">
            <w:pPr>
              <w:snapToGrid w:val="0"/>
              <w:spacing w:after="312" w:line="530" w:lineRule="exact"/>
              <w:rPr>
                <w:szCs w:val="21"/>
              </w:rPr>
            </w:pPr>
            <w:r w:rsidRPr="004D401C">
              <w:rPr>
                <w:rFonts w:hint="eastAsia"/>
                <w:szCs w:val="21"/>
              </w:rPr>
              <w:t>竹子（独杆，二指粗，</w:t>
            </w:r>
            <w:r w:rsidRPr="004D401C">
              <w:rPr>
                <w:rFonts w:hint="eastAsia"/>
                <w:szCs w:val="21"/>
              </w:rPr>
              <w:t>3</w:t>
            </w:r>
            <w:r w:rsidRPr="004D401C">
              <w:rPr>
                <w:rFonts w:hint="eastAsia"/>
                <w:szCs w:val="21"/>
              </w:rPr>
              <w:t>米左右高）</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棵</w:t>
            </w:r>
          </w:p>
        </w:tc>
        <w:tc>
          <w:tcPr>
            <w:tcW w:w="1233" w:type="dxa"/>
            <w:noWrap/>
            <w:hideMark/>
          </w:tcPr>
          <w:p w:rsidR="00CD291B" w:rsidRPr="004D401C" w:rsidRDefault="00CD291B" w:rsidP="001C33B5">
            <w:pPr>
              <w:snapToGrid w:val="0"/>
              <w:spacing w:after="312" w:line="530" w:lineRule="exact"/>
              <w:rPr>
                <w:szCs w:val="21"/>
              </w:rPr>
            </w:pPr>
            <w:r w:rsidRPr="004D401C">
              <w:rPr>
                <w:rFonts w:hint="eastAsia"/>
                <w:szCs w:val="21"/>
              </w:rPr>
              <w:t>30</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r w:rsidR="00CD291B" w:rsidRPr="004D401C" w:rsidTr="001C33B5">
        <w:trPr>
          <w:trHeight w:val="349"/>
        </w:trPr>
        <w:tc>
          <w:tcPr>
            <w:tcW w:w="733" w:type="dxa"/>
            <w:noWrap/>
            <w:hideMark/>
          </w:tcPr>
          <w:p w:rsidR="00CD291B" w:rsidRPr="004D401C" w:rsidRDefault="00CD291B" w:rsidP="001C33B5">
            <w:pPr>
              <w:snapToGrid w:val="0"/>
              <w:spacing w:after="312" w:line="530" w:lineRule="exact"/>
              <w:rPr>
                <w:szCs w:val="21"/>
              </w:rPr>
            </w:pPr>
            <w:r w:rsidRPr="004D401C">
              <w:rPr>
                <w:rFonts w:hint="eastAsia"/>
                <w:szCs w:val="21"/>
              </w:rPr>
              <w:t>14</w:t>
            </w:r>
          </w:p>
        </w:tc>
        <w:tc>
          <w:tcPr>
            <w:tcW w:w="3685" w:type="dxa"/>
            <w:noWrap/>
            <w:hideMark/>
          </w:tcPr>
          <w:p w:rsidR="00CD291B" w:rsidRPr="004D401C" w:rsidRDefault="00CD291B" w:rsidP="001C33B5">
            <w:pPr>
              <w:snapToGrid w:val="0"/>
              <w:spacing w:after="312" w:line="530" w:lineRule="exact"/>
              <w:rPr>
                <w:szCs w:val="21"/>
              </w:rPr>
            </w:pPr>
            <w:r w:rsidRPr="004D401C">
              <w:rPr>
                <w:rFonts w:hint="eastAsia"/>
                <w:szCs w:val="21"/>
              </w:rPr>
              <w:t>罗汉松（造型，</w:t>
            </w:r>
            <w:r w:rsidRPr="004D401C">
              <w:rPr>
                <w:rFonts w:hint="eastAsia"/>
                <w:szCs w:val="21"/>
              </w:rPr>
              <w:t>1.8</w:t>
            </w:r>
            <w:r w:rsidRPr="004D401C">
              <w:rPr>
                <w:rFonts w:hint="eastAsia"/>
                <w:szCs w:val="21"/>
              </w:rPr>
              <w:t>米高</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棵</w:t>
            </w:r>
          </w:p>
        </w:tc>
        <w:tc>
          <w:tcPr>
            <w:tcW w:w="1233" w:type="dxa"/>
            <w:noWrap/>
            <w:hideMark/>
          </w:tcPr>
          <w:p w:rsidR="00CD291B" w:rsidRPr="004D401C" w:rsidRDefault="006E0094" w:rsidP="001C33B5">
            <w:pPr>
              <w:snapToGrid w:val="0"/>
              <w:spacing w:after="312" w:line="530" w:lineRule="exact"/>
              <w:rPr>
                <w:szCs w:val="21"/>
              </w:rPr>
            </w:pPr>
            <w:r>
              <w:rPr>
                <w:szCs w:val="21"/>
              </w:rPr>
              <w:t>3</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r w:rsidR="00CD291B" w:rsidRPr="004D401C" w:rsidTr="001C33B5">
        <w:trPr>
          <w:trHeight w:val="349"/>
        </w:trPr>
        <w:tc>
          <w:tcPr>
            <w:tcW w:w="733" w:type="dxa"/>
            <w:noWrap/>
            <w:hideMark/>
          </w:tcPr>
          <w:p w:rsidR="00CD291B" w:rsidRPr="004D401C" w:rsidRDefault="00CD291B" w:rsidP="001C33B5">
            <w:pPr>
              <w:snapToGrid w:val="0"/>
              <w:spacing w:after="312" w:line="530" w:lineRule="exact"/>
              <w:rPr>
                <w:szCs w:val="21"/>
              </w:rPr>
            </w:pPr>
            <w:r w:rsidRPr="004D401C">
              <w:rPr>
                <w:rFonts w:hint="eastAsia"/>
                <w:szCs w:val="21"/>
              </w:rPr>
              <w:t>15</w:t>
            </w:r>
          </w:p>
        </w:tc>
        <w:tc>
          <w:tcPr>
            <w:tcW w:w="3685" w:type="dxa"/>
            <w:noWrap/>
            <w:hideMark/>
          </w:tcPr>
          <w:p w:rsidR="00CD291B" w:rsidRPr="004D401C" w:rsidRDefault="00CD291B" w:rsidP="001C33B5">
            <w:pPr>
              <w:snapToGrid w:val="0"/>
              <w:spacing w:after="312" w:line="530" w:lineRule="exact"/>
              <w:rPr>
                <w:szCs w:val="21"/>
              </w:rPr>
            </w:pPr>
            <w:r w:rsidRPr="004D401C">
              <w:rPr>
                <w:rFonts w:hint="eastAsia"/>
                <w:szCs w:val="21"/>
              </w:rPr>
              <w:t>龙爪槐（径粗</w:t>
            </w:r>
            <w:r w:rsidRPr="004D401C">
              <w:rPr>
                <w:rFonts w:hint="eastAsia"/>
                <w:szCs w:val="21"/>
              </w:rPr>
              <w:t>8</w:t>
            </w:r>
            <w:r w:rsidRPr="004D401C">
              <w:rPr>
                <w:rFonts w:hint="eastAsia"/>
                <w:szCs w:val="21"/>
              </w:rPr>
              <w:t>公分）</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棵</w:t>
            </w:r>
          </w:p>
        </w:tc>
        <w:tc>
          <w:tcPr>
            <w:tcW w:w="1233" w:type="dxa"/>
            <w:noWrap/>
            <w:hideMark/>
          </w:tcPr>
          <w:p w:rsidR="00CD291B" w:rsidRPr="004D401C" w:rsidRDefault="00CD291B" w:rsidP="001C33B5">
            <w:pPr>
              <w:snapToGrid w:val="0"/>
              <w:spacing w:after="312" w:line="530" w:lineRule="exact"/>
              <w:rPr>
                <w:szCs w:val="21"/>
              </w:rPr>
            </w:pPr>
            <w:r w:rsidRPr="004D401C">
              <w:rPr>
                <w:rFonts w:hint="eastAsia"/>
                <w:szCs w:val="21"/>
              </w:rPr>
              <w:t>6</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r w:rsidR="00CD291B" w:rsidRPr="004D401C" w:rsidTr="001C33B5">
        <w:trPr>
          <w:trHeight w:val="349"/>
        </w:trPr>
        <w:tc>
          <w:tcPr>
            <w:tcW w:w="733" w:type="dxa"/>
            <w:noWrap/>
            <w:hideMark/>
          </w:tcPr>
          <w:p w:rsidR="00CD291B" w:rsidRPr="004D401C" w:rsidRDefault="00CD291B" w:rsidP="001C33B5">
            <w:pPr>
              <w:snapToGrid w:val="0"/>
              <w:spacing w:after="312" w:line="530" w:lineRule="exact"/>
              <w:rPr>
                <w:szCs w:val="21"/>
              </w:rPr>
            </w:pPr>
            <w:r w:rsidRPr="004D401C">
              <w:rPr>
                <w:rFonts w:hint="eastAsia"/>
                <w:szCs w:val="21"/>
              </w:rPr>
              <w:t>16</w:t>
            </w:r>
          </w:p>
        </w:tc>
        <w:tc>
          <w:tcPr>
            <w:tcW w:w="3685" w:type="dxa"/>
            <w:noWrap/>
            <w:hideMark/>
          </w:tcPr>
          <w:p w:rsidR="00CD291B" w:rsidRPr="004D401C" w:rsidRDefault="00CD291B" w:rsidP="001C33B5">
            <w:pPr>
              <w:snapToGrid w:val="0"/>
              <w:spacing w:after="312" w:line="530" w:lineRule="exact"/>
              <w:rPr>
                <w:szCs w:val="21"/>
              </w:rPr>
            </w:pPr>
            <w:r w:rsidRPr="004D401C">
              <w:rPr>
                <w:rFonts w:hint="eastAsia"/>
                <w:szCs w:val="21"/>
              </w:rPr>
              <w:t>其他</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123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r w:rsidR="00CD291B" w:rsidRPr="004D401C" w:rsidTr="001C33B5">
        <w:trPr>
          <w:trHeight w:val="349"/>
        </w:trPr>
        <w:tc>
          <w:tcPr>
            <w:tcW w:w="733" w:type="dxa"/>
            <w:noWrap/>
            <w:hideMark/>
          </w:tcPr>
          <w:p w:rsidR="00CD291B" w:rsidRPr="004D401C" w:rsidRDefault="00CD291B" w:rsidP="001C33B5">
            <w:pPr>
              <w:snapToGrid w:val="0"/>
              <w:spacing w:after="312" w:line="530" w:lineRule="exact"/>
              <w:rPr>
                <w:szCs w:val="21"/>
              </w:rPr>
            </w:pPr>
            <w:r w:rsidRPr="004D401C">
              <w:rPr>
                <w:rFonts w:hint="eastAsia"/>
                <w:szCs w:val="21"/>
              </w:rPr>
              <w:t>17</w:t>
            </w:r>
          </w:p>
        </w:tc>
        <w:tc>
          <w:tcPr>
            <w:tcW w:w="3685" w:type="dxa"/>
            <w:noWrap/>
            <w:hideMark/>
          </w:tcPr>
          <w:p w:rsidR="00CD291B" w:rsidRPr="004D401C" w:rsidRDefault="00CD291B" w:rsidP="001C33B5">
            <w:pPr>
              <w:snapToGrid w:val="0"/>
              <w:spacing w:after="312" w:line="530" w:lineRule="exact"/>
              <w:rPr>
                <w:szCs w:val="21"/>
              </w:rPr>
            </w:pPr>
            <w:r w:rsidRPr="004D401C">
              <w:rPr>
                <w:rFonts w:hint="eastAsia"/>
                <w:szCs w:val="21"/>
              </w:rPr>
              <w:t>人工</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123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r w:rsidR="00CD291B" w:rsidRPr="004D401C" w:rsidTr="001C33B5">
        <w:trPr>
          <w:trHeight w:val="349"/>
        </w:trPr>
        <w:tc>
          <w:tcPr>
            <w:tcW w:w="733" w:type="dxa"/>
            <w:noWrap/>
            <w:hideMark/>
          </w:tcPr>
          <w:p w:rsidR="00CD291B" w:rsidRPr="004D401C" w:rsidRDefault="00CD291B" w:rsidP="001C33B5">
            <w:pPr>
              <w:snapToGrid w:val="0"/>
              <w:spacing w:after="312" w:line="530" w:lineRule="exact"/>
              <w:rPr>
                <w:szCs w:val="21"/>
              </w:rPr>
            </w:pPr>
            <w:r w:rsidRPr="004D401C">
              <w:rPr>
                <w:rFonts w:hint="eastAsia"/>
                <w:szCs w:val="21"/>
              </w:rPr>
              <w:t>18</w:t>
            </w:r>
          </w:p>
        </w:tc>
        <w:tc>
          <w:tcPr>
            <w:tcW w:w="3685" w:type="dxa"/>
            <w:noWrap/>
            <w:hideMark/>
          </w:tcPr>
          <w:p w:rsidR="00CD291B" w:rsidRPr="004D401C" w:rsidRDefault="00CD291B" w:rsidP="001C33B5">
            <w:pPr>
              <w:snapToGrid w:val="0"/>
              <w:spacing w:after="312" w:line="530" w:lineRule="exact"/>
              <w:rPr>
                <w:szCs w:val="21"/>
              </w:rPr>
            </w:pPr>
            <w:r w:rsidRPr="004D401C">
              <w:rPr>
                <w:rFonts w:hint="eastAsia"/>
                <w:szCs w:val="21"/>
              </w:rPr>
              <w:t>管理费</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123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r w:rsidR="00CD291B" w:rsidRPr="004D401C" w:rsidTr="001C33B5">
        <w:trPr>
          <w:trHeight w:val="349"/>
        </w:trPr>
        <w:tc>
          <w:tcPr>
            <w:tcW w:w="733" w:type="dxa"/>
            <w:noWrap/>
            <w:hideMark/>
          </w:tcPr>
          <w:p w:rsidR="00CD291B" w:rsidRPr="004D401C" w:rsidRDefault="00CD291B" w:rsidP="001C33B5">
            <w:pPr>
              <w:snapToGrid w:val="0"/>
              <w:spacing w:after="312" w:line="530" w:lineRule="exact"/>
              <w:rPr>
                <w:szCs w:val="21"/>
              </w:rPr>
            </w:pPr>
            <w:r w:rsidRPr="004D401C">
              <w:rPr>
                <w:rFonts w:hint="eastAsia"/>
                <w:szCs w:val="21"/>
              </w:rPr>
              <w:t>19</w:t>
            </w:r>
          </w:p>
        </w:tc>
        <w:tc>
          <w:tcPr>
            <w:tcW w:w="3685" w:type="dxa"/>
            <w:noWrap/>
            <w:hideMark/>
          </w:tcPr>
          <w:p w:rsidR="00CD291B" w:rsidRPr="004D401C" w:rsidRDefault="00CD291B" w:rsidP="001C33B5">
            <w:pPr>
              <w:snapToGrid w:val="0"/>
              <w:spacing w:after="312" w:line="530" w:lineRule="exact"/>
              <w:rPr>
                <w:szCs w:val="21"/>
              </w:rPr>
            </w:pPr>
            <w:r w:rsidRPr="004D401C">
              <w:rPr>
                <w:rFonts w:hint="eastAsia"/>
                <w:szCs w:val="21"/>
              </w:rPr>
              <w:t>税金</w:t>
            </w:r>
          </w:p>
        </w:tc>
        <w:tc>
          <w:tcPr>
            <w:tcW w:w="1059"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123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r w:rsidR="00CD291B" w:rsidRPr="004D401C" w:rsidTr="001C33B5">
        <w:trPr>
          <w:trHeight w:val="375"/>
        </w:trPr>
        <w:tc>
          <w:tcPr>
            <w:tcW w:w="733" w:type="dxa"/>
            <w:noWrap/>
            <w:hideMark/>
          </w:tcPr>
          <w:p w:rsidR="00CD291B" w:rsidRPr="004D401C" w:rsidRDefault="00CD291B" w:rsidP="001C33B5">
            <w:pPr>
              <w:snapToGrid w:val="0"/>
              <w:spacing w:after="312" w:line="530" w:lineRule="exact"/>
              <w:rPr>
                <w:szCs w:val="21"/>
              </w:rPr>
            </w:pPr>
            <w:r w:rsidRPr="004D401C">
              <w:rPr>
                <w:rFonts w:hint="eastAsia"/>
                <w:szCs w:val="21"/>
              </w:rPr>
              <w:t>20</w:t>
            </w:r>
          </w:p>
        </w:tc>
        <w:tc>
          <w:tcPr>
            <w:tcW w:w="4744" w:type="dxa"/>
            <w:gridSpan w:val="2"/>
            <w:noWrap/>
            <w:hideMark/>
          </w:tcPr>
          <w:p w:rsidR="00CD291B" w:rsidRPr="004D401C" w:rsidRDefault="00CD291B" w:rsidP="001C33B5">
            <w:pPr>
              <w:snapToGrid w:val="0"/>
              <w:spacing w:after="312" w:line="530" w:lineRule="exact"/>
              <w:rPr>
                <w:szCs w:val="21"/>
              </w:rPr>
            </w:pPr>
            <w:r w:rsidRPr="004D401C">
              <w:rPr>
                <w:rFonts w:hint="eastAsia"/>
                <w:szCs w:val="21"/>
              </w:rPr>
              <w:t>总价</w:t>
            </w:r>
          </w:p>
        </w:tc>
        <w:tc>
          <w:tcPr>
            <w:tcW w:w="123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01"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853"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c>
          <w:tcPr>
            <w:tcW w:w="640" w:type="dxa"/>
            <w:noWrap/>
            <w:hideMark/>
          </w:tcPr>
          <w:p w:rsidR="00CD291B" w:rsidRPr="004D401C" w:rsidRDefault="00CD291B" w:rsidP="001C33B5">
            <w:pPr>
              <w:snapToGrid w:val="0"/>
              <w:spacing w:after="312" w:line="530" w:lineRule="exact"/>
              <w:rPr>
                <w:szCs w:val="21"/>
              </w:rPr>
            </w:pPr>
            <w:r w:rsidRPr="004D401C">
              <w:rPr>
                <w:rFonts w:hint="eastAsia"/>
                <w:szCs w:val="21"/>
              </w:rPr>
              <w:t xml:space="preserve">　</w:t>
            </w:r>
          </w:p>
        </w:tc>
      </w:tr>
    </w:tbl>
    <w:p w:rsidR="00CD291B" w:rsidRPr="004D401C" w:rsidRDefault="00CD291B" w:rsidP="00CD291B">
      <w:pPr>
        <w:spacing w:line="360" w:lineRule="auto"/>
        <w:ind w:firstLineChars="200" w:firstLine="480"/>
        <w:rPr>
          <w:sz w:val="24"/>
        </w:rPr>
      </w:pPr>
      <w:r w:rsidRPr="004D401C">
        <w:rPr>
          <w:rFonts w:hint="eastAsia"/>
          <w:sz w:val="24"/>
        </w:rPr>
        <w:t>注：本次投标报价，对每一项清单所报的单价都应包括招标文件（</w:t>
      </w:r>
      <w:proofErr w:type="gramStart"/>
      <w:r w:rsidRPr="004D401C">
        <w:rPr>
          <w:rFonts w:hint="eastAsia"/>
          <w:sz w:val="24"/>
        </w:rPr>
        <w:t>含本招标文件</w:t>
      </w:r>
      <w:proofErr w:type="gramEnd"/>
      <w:r w:rsidRPr="004D401C">
        <w:rPr>
          <w:rFonts w:hint="eastAsia"/>
          <w:sz w:val="24"/>
        </w:rPr>
        <w:t>及所附的工程量清单）所确定的单项清单内容以及为完成上述内容所必须的临时工程、材料、劳务、机械、成品保护、壹年养护期内对补植的苗木绿化养护及死苗补种、安全技术措施、验收、管理、利润、</w:t>
      </w:r>
      <w:proofErr w:type="gramStart"/>
      <w:r w:rsidRPr="004D401C">
        <w:rPr>
          <w:rFonts w:hint="eastAsia"/>
          <w:sz w:val="24"/>
        </w:rPr>
        <w:t>规</w:t>
      </w:r>
      <w:proofErr w:type="gramEnd"/>
      <w:r w:rsidRPr="004D401C">
        <w:rPr>
          <w:rFonts w:hint="eastAsia"/>
          <w:sz w:val="24"/>
        </w:rPr>
        <w:t>费、税金等一切费用。还包含施工期间的机械、材料设备、人工的市场风险、施工场地及周围环境风险、工期延误所造成的风险等所有风险，投标单位应将包括上述风险范围在内的各方面的风险因素一并考虑。结算时按照合同及清单范围内的所有工程按固定单价结算，不做任何调整。</w:t>
      </w:r>
    </w:p>
    <w:p w:rsidR="0041284E" w:rsidRPr="00CD291B" w:rsidRDefault="0041284E"/>
    <w:p w:rsidR="0041284E" w:rsidRDefault="0041284E"/>
    <w:p w:rsidR="0041284E" w:rsidRDefault="0041284E"/>
    <w:p w:rsidR="0041284E" w:rsidRDefault="00FB73EA">
      <w:pPr>
        <w:widowControl/>
        <w:jc w:val="center"/>
        <w:rPr>
          <w:rFonts w:ascii="Cambria" w:hAnsi="Cambria"/>
          <w:b/>
          <w:bCs/>
          <w:sz w:val="32"/>
          <w:szCs w:val="32"/>
        </w:rPr>
      </w:pPr>
      <w:r>
        <w:rPr>
          <w:rFonts w:ascii="Cambria" w:hAnsi="Cambria"/>
          <w:b/>
          <w:bCs/>
          <w:sz w:val="32"/>
          <w:szCs w:val="32"/>
        </w:rPr>
        <w:t>询价投标文件组成</w:t>
      </w:r>
    </w:p>
    <w:p w:rsidR="0041284E" w:rsidRDefault="0041284E">
      <w:pPr>
        <w:widowControl/>
        <w:jc w:val="center"/>
        <w:rPr>
          <w:rFonts w:ascii="Cambria" w:hAnsi="Cambria"/>
          <w:b/>
          <w:bCs/>
          <w:sz w:val="32"/>
          <w:szCs w:val="32"/>
        </w:rPr>
      </w:pPr>
    </w:p>
    <w:p w:rsidR="0041284E" w:rsidRDefault="00FB73EA">
      <w:pPr>
        <w:widowControl/>
        <w:numPr>
          <w:ilvl w:val="0"/>
          <w:numId w:val="1"/>
        </w:numPr>
        <w:jc w:val="center"/>
        <w:rPr>
          <w:rFonts w:ascii="Cambria" w:hAnsi="Cambria"/>
          <w:b/>
          <w:bCs/>
          <w:sz w:val="32"/>
          <w:szCs w:val="32"/>
        </w:rPr>
      </w:pPr>
      <w:r>
        <w:rPr>
          <w:rFonts w:ascii="Cambria" w:hAnsi="Cambria" w:hint="eastAsia"/>
          <w:b/>
          <w:bCs/>
          <w:sz w:val="32"/>
          <w:szCs w:val="32"/>
        </w:rPr>
        <w:lastRenderedPageBreak/>
        <w:t>资格证明文件</w:t>
      </w:r>
    </w:p>
    <w:p w:rsidR="0041284E" w:rsidRDefault="0041284E">
      <w:pPr>
        <w:pStyle w:val="21"/>
        <w:ind w:leftChars="0" w:left="0" w:firstLineChars="0" w:firstLine="0"/>
      </w:pPr>
    </w:p>
    <w:p w:rsidR="0041284E" w:rsidRDefault="0041284E">
      <w:pPr>
        <w:widowControl/>
        <w:jc w:val="center"/>
        <w:rPr>
          <w:rFonts w:ascii="Cambria" w:hAnsi="Cambria"/>
          <w:b/>
          <w:bCs/>
          <w:sz w:val="32"/>
          <w:szCs w:val="32"/>
        </w:rPr>
      </w:pPr>
    </w:p>
    <w:p w:rsidR="0041284E" w:rsidRDefault="0041284E">
      <w:pPr>
        <w:pStyle w:val="a3"/>
        <w:rPr>
          <w:rFonts w:ascii="Cambria" w:hAnsi="Cambria"/>
          <w:b/>
          <w:bCs/>
          <w:sz w:val="32"/>
          <w:szCs w:val="32"/>
        </w:rPr>
      </w:pPr>
    </w:p>
    <w:p w:rsidR="0041284E" w:rsidRDefault="0041284E">
      <w:pPr>
        <w:pStyle w:val="a3"/>
        <w:rPr>
          <w:rFonts w:ascii="Cambria" w:hAnsi="Cambria"/>
          <w:b/>
          <w:bCs/>
          <w:sz w:val="32"/>
          <w:szCs w:val="32"/>
        </w:rPr>
      </w:pPr>
    </w:p>
    <w:p w:rsidR="0041284E" w:rsidRDefault="0041284E">
      <w:pPr>
        <w:pStyle w:val="a3"/>
        <w:rPr>
          <w:rFonts w:ascii="Cambria" w:hAnsi="Cambria"/>
          <w:b/>
          <w:bCs/>
          <w:sz w:val="32"/>
          <w:szCs w:val="32"/>
        </w:rPr>
      </w:pPr>
    </w:p>
    <w:p w:rsidR="0041284E" w:rsidRDefault="0041284E">
      <w:pPr>
        <w:pStyle w:val="a3"/>
        <w:rPr>
          <w:rFonts w:ascii="Cambria" w:hAnsi="Cambria"/>
          <w:b/>
          <w:bCs/>
          <w:sz w:val="32"/>
          <w:szCs w:val="32"/>
        </w:rPr>
      </w:pPr>
    </w:p>
    <w:p w:rsidR="0041284E" w:rsidRDefault="0041284E">
      <w:pPr>
        <w:pStyle w:val="a3"/>
        <w:rPr>
          <w:rFonts w:ascii="Cambria" w:hAnsi="Cambria"/>
          <w:b/>
          <w:bCs/>
          <w:sz w:val="32"/>
          <w:szCs w:val="32"/>
        </w:rPr>
      </w:pPr>
    </w:p>
    <w:p w:rsidR="0041284E" w:rsidRDefault="0041284E">
      <w:pPr>
        <w:pStyle w:val="a3"/>
        <w:rPr>
          <w:rFonts w:ascii="Cambria" w:hAnsi="Cambria"/>
          <w:b/>
          <w:bCs/>
          <w:sz w:val="32"/>
          <w:szCs w:val="32"/>
        </w:rPr>
      </w:pPr>
    </w:p>
    <w:p w:rsidR="0041284E" w:rsidRDefault="00FB73EA">
      <w:pPr>
        <w:jc w:val="center"/>
        <w:rPr>
          <w:rFonts w:ascii="宋体" w:hAnsi="宋体"/>
          <w:b/>
          <w:sz w:val="32"/>
          <w:szCs w:val="32"/>
        </w:rPr>
      </w:pPr>
      <w:r>
        <w:rPr>
          <w:rFonts w:ascii="宋体" w:hAnsi="宋体" w:hint="eastAsia"/>
          <w:b/>
          <w:sz w:val="32"/>
          <w:szCs w:val="32"/>
        </w:rPr>
        <w:t>2</w:t>
      </w:r>
      <w:r>
        <w:rPr>
          <w:rFonts w:ascii="宋体" w:hAnsi="宋体" w:hint="eastAsia"/>
          <w:b/>
          <w:sz w:val="32"/>
          <w:szCs w:val="32"/>
        </w:rPr>
        <w:t>、开标一览表</w:t>
      </w:r>
    </w:p>
    <w:p w:rsidR="0041284E" w:rsidRDefault="0041284E">
      <w:pPr>
        <w:jc w:val="center"/>
        <w:rPr>
          <w:rFonts w:ascii="宋体" w:hAnsi="宋体"/>
          <w:b/>
          <w:sz w:val="32"/>
          <w:szCs w:val="32"/>
        </w:rPr>
      </w:pPr>
    </w:p>
    <w:p w:rsidR="0041284E" w:rsidRDefault="00FB73EA">
      <w:pPr>
        <w:rPr>
          <w:rFonts w:ascii="宋体" w:hAnsi="宋体"/>
          <w:sz w:val="24"/>
        </w:rPr>
      </w:pPr>
      <w:r>
        <w:rPr>
          <w:rFonts w:ascii="宋体" w:hAnsi="宋体" w:hint="eastAsia"/>
          <w:sz w:val="24"/>
        </w:rPr>
        <w:t>投标人全称（加盖公章）：</w:t>
      </w:r>
    </w:p>
    <w:p w:rsidR="0041284E" w:rsidRDefault="00FB73EA">
      <w:pPr>
        <w:rPr>
          <w:rFonts w:ascii="宋体" w:hAnsi="宋体"/>
          <w:sz w:val="24"/>
        </w:rPr>
      </w:pPr>
      <w:r>
        <w:rPr>
          <w:rFonts w:ascii="宋体" w:hAnsi="宋体" w:hint="eastAsia"/>
          <w:sz w:val="24"/>
        </w:rPr>
        <w:t>项目编号：</w:t>
      </w:r>
      <w:r>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6143"/>
      </w:tblGrid>
      <w:tr w:rsidR="0041284E">
        <w:trPr>
          <w:cantSplit/>
          <w:trHeight w:val="1098"/>
        </w:trPr>
        <w:tc>
          <w:tcPr>
            <w:tcW w:w="2379" w:type="dxa"/>
            <w:vAlign w:val="center"/>
          </w:tcPr>
          <w:p w:rsidR="0041284E" w:rsidRDefault="00FB73EA">
            <w:pPr>
              <w:pStyle w:val="a5"/>
              <w:adjustRightInd w:val="0"/>
              <w:snapToGrid w:val="0"/>
              <w:spacing w:line="300" w:lineRule="auto"/>
              <w:jc w:val="center"/>
              <w:rPr>
                <w:rFonts w:ascii="宋体" w:eastAsia="宋体" w:hAnsi="宋体" w:cs="宋体"/>
                <w:kern w:val="2"/>
                <w:sz w:val="24"/>
                <w:szCs w:val="24"/>
              </w:rPr>
            </w:pPr>
            <w:r>
              <w:rPr>
                <w:rFonts w:ascii="宋体" w:eastAsia="宋体" w:hAnsi="宋体" w:cs="宋体" w:hint="eastAsia"/>
                <w:kern w:val="2"/>
                <w:sz w:val="24"/>
                <w:szCs w:val="24"/>
              </w:rPr>
              <w:t>项目名称</w:t>
            </w:r>
          </w:p>
        </w:tc>
        <w:tc>
          <w:tcPr>
            <w:tcW w:w="6143" w:type="dxa"/>
            <w:vAlign w:val="center"/>
          </w:tcPr>
          <w:p w:rsidR="0041284E" w:rsidRDefault="00FB73EA">
            <w:pPr>
              <w:jc w:val="center"/>
              <w:rPr>
                <w:rFonts w:ascii="宋体" w:hAnsi="宋体"/>
                <w:sz w:val="24"/>
              </w:rPr>
            </w:pPr>
            <w:r>
              <w:rPr>
                <w:rFonts w:ascii="宋体" w:hAnsi="宋体" w:hint="eastAsia"/>
                <w:sz w:val="24"/>
              </w:rPr>
              <w:t>投标总报价</w:t>
            </w:r>
          </w:p>
        </w:tc>
      </w:tr>
      <w:tr w:rsidR="0041284E">
        <w:trPr>
          <w:cantSplit/>
          <w:trHeight w:val="1697"/>
        </w:trPr>
        <w:tc>
          <w:tcPr>
            <w:tcW w:w="2379" w:type="dxa"/>
            <w:vAlign w:val="center"/>
          </w:tcPr>
          <w:p w:rsidR="0041284E" w:rsidRDefault="0041284E">
            <w:pPr>
              <w:pStyle w:val="a5"/>
              <w:adjustRightInd w:val="0"/>
              <w:snapToGrid w:val="0"/>
              <w:spacing w:line="300" w:lineRule="auto"/>
              <w:rPr>
                <w:rFonts w:ascii="宋体" w:eastAsia="宋体" w:hAnsi="宋体" w:cs="宋体"/>
                <w:kern w:val="2"/>
                <w:sz w:val="24"/>
                <w:szCs w:val="24"/>
              </w:rPr>
            </w:pPr>
          </w:p>
        </w:tc>
        <w:tc>
          <w:tcPr>
            <w:tcW w:w="6143" w:type="dxa"/>
            <w:vAlign w:val="center"/>
          </w:tcPr>
          <w:p w:rsidR="0041284E" w:rsidRDefault="00FB73EA">
            <w:pPr>
              <w:pStyle w:val="a5"/>
              <w:adjustRightInd w:val="0"/>
              <w:snapToGrid w:val="0"/>
              <w:spacing w:line="300" w:lineRule="auto"/>
              <w:rPr>
                <w:rFonts w:ascii="宋体" w:eastAsia="宋体" w:hAnsi="宋体" w:cs="宋体"/>
                <w:kern w:val="2"/>
                <w:sz w:val="24"/>
                <w:szCs w:val="24"/>
              </w:rPr>
            </w:pPr>
            <w:r>
              <w:rPr>
                <w:rFonts w:ascii="宋体" w:eastAsia="宋体" w:hAnsi="宋体" w:cs="宋体" w:hint="eastAsia"/>
                <w:kern w:val="2"/>
                <w:sz w:val="24"/>
                <w:szCs w:val="24"/>
              </w:rPr>
              <w:t>大写：</w:t>
            </w:r>
          </w:p>
          <w:p w:rsidR="0041284E" w:rsidRDefault="00FB73EA">
            <w:pPr>
              <w:pStyle w:val="aa"/>
              <w:spacing w:before="0" w:after="0" w:line="500" w:lineRule="exact"/>
              <w:ind w:firstLine="0"/>
              <w:rPr>
                <w:rFonts w:ascii="宋体" w:hAnsi="宋体"/>
                <w:kern w:val="2"/>
                <w:szCs w:val="21"/>
              </w:rPr>
            </w:pPr>
            <w:r>
              <w:rPr>
                <w:rFonts w:ascii="宋体" w:hAnsi="宋体" w:cs="宋体" w:hint="eastAsia"/>
              </w:rPr>
              <w:t>小写：</w:t>
            </w:r>
            <w:r>
              <w:rPr>
                <w:rFonts w:ascii="宋体" w:hAnsi="宋体" w:cs="宋体" w:hint="eastAsia"/>
              </w:rPr>
              <w:t xml:space="preserve">    </w:t>
            </w:r>
            <w:r>
              <w:rPr>
                <w:rFonts w:ascii="宋体" w:hAnsi="宋体" w:cs="宋体" w:hint="eastAsia"/>
              </w:rPr>
              <w:t>（人民币）</w:t>
            </w:r>
          </w:p>
        </w:tc>
      </w:tr>
    </w:tbl>
    <w:p w:rsidR="0041284E" w:rsidRDefault="0041284E">
      <w:pPr>
        <w:rPr>
          <w:rFonts w:ascii="宋体" w:hAnsi="宋体"/>
          <w:sz w:val="24"/>
        </w:rPr>
      </w:pPr>
    </w:p>
    <w:p w:rsidR="0041284E" w:rsidRDefault="00FB73EA">
      <w:pPr>
        <w:ind w:firstLine="48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41284E" w:rsidRDefault="00FB73EA">
      <w:pPr>
        <w:ind w:firstLine="480"/>
        <w:rPr>
          <w:rFonts w:ascii="宋体" w:hAnsi="宋体"/>
          <w:sz w:val="24"/>
        </w:rPr>
      </w:pPr>
      <w:r>
        <w:rPr>
          <w:rFonts w:ascii="宋体" w:hAnsi="宋体" w:hint="eastAsia"/>
          <w:sz w:val="24"/>
        </w:rPr>
        <w:t>填写说明：</w:t>
      </w:r>
    </w:p>
    <w:p w:rsidR="0041284E" w:rsidRDefault="00FB73EA">
      <w:pPr>
        <w:spacing w:line="500" w:lineRule="exact"/>
        <w:ind w:firstLineChars="200" w:firstLine="480"/>
        <w:rPr>
          <w:rFonts w:ascii="宋体" w:hAnsi="宋体"/>
          <w:bCs/>
          <w:iCs/>
          <w:sz w:val="24"/>
        </w:rPr>
      </w:pPr>
      <w:r>
        <w:rPr>
          <w:rFonts w:ascii="宋体" w:hAnsi="宋体" w:hint="eastAsia"/>
          <w:sz w:val="24"/>
        </w:rPr>
        <w:t>1</w:t>
      </w:r>
      <w:r>
        <w:rPr>
          <w:rFonts w:ascii="宋体" w:hAnsi="宋体" w:hint="eastAsia"/>
          <w:sz w:val="24"/>
        </w:rPr>
        <w:t>、</w:t>
      </w:r>
      <w:r>
        <w:rPr>
          <w:rFonts w:ascii="宋体" w:hAnsi="宋体" w:hint="eastAsia"/>
          <w:bCs/>
          <w:iCs/>
          <w:sz w:val="24"/>
        </w:rPr>
        <w:t>开标一览表和分项报价表必须加盖投标单位公章（复印件无效</w:t>
      </w:r>
    </w:p>
    <w:p w:rsidR="0041284E" w:rsidRDefault="0041284E"/>
    <w:p w:rsidR="0041284E" w:rsidRDefault="0041284E">
      <w:pPr>
        <w:pStyle w:val="a3"/>
      </w:pPr>
    </w:p>
    <w:p w:rsidR="0041284E" w:rsidRDefault="0041284E">
      <w:pPr>
        <w:pStyle w:val="a3"/>
      </w:pPr>
    </w:p>
    <w:p w:rsidR="0041284E" w:rsidRDefault="0041284E">
      <w:pPr>
        <w:pStyle w:val="a3"/>
      </w:pPr>
    </w:p>
    <w:p w:rsidR="0041284E" w:rsidRDefault="0041284E">
      <w:pPr>
        <w:pStyle w:val="a3"/>
      </w:pPr>
    </w:p>
    <w:p w:rsidR="0041284E" w:rsidRDefault="0041284E">
      <w:pPr>
        <w:pStyle w:val="a3"/>
      </w:pPr>
    </w:p>
    <w:p w:rsidR="0041284E" w:rsidRDefault="00FB73EA">
      <w:pPr>
        <w:pStyle w:val="a3"/>
        <w:numPr>
          <w:ilvl w:val="0"/>
          <w:numId w:val="2"/>
        </w:numPr>
        <w:rPr>
          <w:b/>
          <w:sz w:val="32"/>
          <w:szCs w:val="32"/>
        </w:rPr>
      </w:pPr>
      <w:r>
        <w:rPr>
          <w:rFonts w:hint="eastAsia"/>
          <w:b/>
          <w:sz w:val="32"/>
          <w:szCs w:val="32"/>
        </w:rPr>
        <w:t>分项报价表</w:t>
      </w:r>
    </w:p>
    <w:tbl>
      <w:tblPr>
        <w:tblStyle w:val="ab"/>
        <w:tblW w:w="0" w:type="auto"/>
        <w:tblLook w:val="04A0" w:firstRow="1" w:lastRow="0" w:firstColumn="1" w:lastColumn="0" w:noHBand="0" w:noVBand="1"/>
      </w:tblPr>
      <w:tblGrid>
        <w:gridCol w:w="684"/>
        <w:gridCol w:w="3357"/>
        <w:gridCol w:w="979"/>
        <w:gridCol w:w="1137"/>
        <w:gridCol w:w="746"/>
        <w:gridCol w:w="793"/>
        <w:gridCol w:w="600"/>
      </w:tblGrid>
      <w:tr w:rsidR="006E0094" w:rsidRPr="004D401C" w:rsidTr="001C33B5">
        <w:trPr>
          <w:trHeight w:val="533"/>
        </w:trPr>
        <w:tc>
          <w:tcPr>
            <w:tcW w:w="733" w:type="dxa"/>
            <w:noWrap/>
            <w:hideMark/>
          </w:tcPr>
          <w:p w:rsidR="006E0094" w:rsidRPr="004D401C" w:rsidRDefault="006E0094" w:rsidP="001C33B5">
            <w:pPr>
              <w:snapToGrid w:val="0"/>
              <w:spacing w:after="312" w:line="530" w:lineRule="exact"/>
              <w:rPr>
                <w:szCs w:val="21"/>
              </w:rPr>
            </w:pPr>
            <w:r w:rsidRPr="004D401C">
              <w:rPr>
                <w:rFonts w:hint="eastAsia"/>
                <w:szCs w:val="21"/>
              </w:rPr>
              <w:t>序号</w:t>
            </w:r>
          </w:p>
        </w:tc>
        <w:tc>
          <w:tcPr>
            <w:tcW w:w="3685" w:type="dxa"/>
            <w:noWrap/>
            <w:hideMark/>
          </w:tcPr>
          <w:p w:rsidR="006E0094" w:rsidRPr="004D401C" w:rsidRDefault="006E0094" w:rsidP="001C33B5">
            <w:pPr>
              <w:snapToGrid w:val="0"/>
              <w:spacing w:after="312" w:line="530" w:lineRule="exact"/>
              <w:rPr>
                <w:szCs w:val="21"/>
              </w:rPr>
            </w:pPr>
            <w:r w:rsidRPr="004D401C">
              <w:rPr>
                <w:rFonts w:hint="eastAsia"/>
                <w:szCs w:val="21"/>
              </w:rPr>
              <w:t>品名规格</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单位</w:t>
            </w:r>
          </w:p>
        </w:tc>
        <w:tc>
          <w:tcPr>
            <w:tcW w:w="1233" w:type="dxa"/>
            <w:noWrap/>
            <w:hideMark/>
          </w:tcPr>
          <w:p w:rsidR="006E0094" w:rsidRPr="004D401C" w:rsidRDefault="006E0094" w:rsidP="001C33B5">
            <w:pPr>
              <w:snapToGrid w:val="0"/>
              <w:spacing w:after="312" w:line="530" w:lineRule="exact"/>
              <w:rPr>
                <w:szCs w:val="21"/>
              </w:rPr>
            </w:pPr>
            <w:r w:rsidRPr="004D401C">
              <w:rPr>
                <w:rFonts w:hint="eastAsia"/>
                <w:szCs w:val="21"/>
              </w:rPr>
              <w:t>数量</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单价</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金额</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备注</w:t>
            </w:r>
          </w:p>
        </w:tc>
      </w:tr>
      <w:tr w:rsidR="006E0094" w:rsidRPr="004D401C" w:rsidTr="001C33B5">
        <w:trPr>
          <w:trHeight w:val="375"/>
        </w:trPr>
        <w:tc>
          <w:tcPr>
            <w:tcW w:w="733" w:type="dxa"/>
            <w:noWrap/>
            <w:hideMark/>
          </w:tcPr>
          <w:p w:rsidR="006E0094" w:rsidRPr="004D401C" w:rsidRDefault="006E0094" w:rsidP="001C33B5">
            <w:pPr>
              <w:snapToGrid w:val="0"/>
              <w:spacing w:after="312" w:line="530" w:lineRule="exact"/>
              <w:jc w:val="center"/>
              <w:rPr>
                <w:szCs w:val="21"/>
              </w:rPr>
            </w:pPr>
            <w:r w:rsidRPr="004D401C">
              <w:rPr>
                <w:rFonts w:hint="eastAsia"/>
                <w:szCs w:val="21"/>
              </w:rPr>
              <w:t>1</w:t>
            </w:r>
          </w:p>
        </w:tc>
        <w:tc>
          <w:tcPr>
            <w:tcW w:w="3685" w:type="dxa"/>
            <w:noWrap/>
            <w:hideMark/>
          </w:tcPr>
          <w:p w:rsidR="006E0094" w:rsidRPr="004D401C" w:rsidRDefault="006E0094" w:rsidP="001C33B5">
            <w:pPr>
              <w:snapToGrid w:val="0"/>
              <w:spacing w:after="312" w:line="530" w:lineRule="exact"/>
              <w:rPr>
                <w:szCs w:val="21"/>
              </w:rPr>
            </w:pPr>
            <w:r w:rsidRPr="004D401C">
              <w:rPr>
                <w:rFonts w:hint="eastAsia"/>
                <w:szCs w:val="21"/>
              </w:rPr>
              <w:t>红叶石楠（</w:t>
            </w:r>
            <w:r w:rsidRPr="004D401C">
              <w:rPr>
                <w:rFonts w:hint="eastAsia"/>
                <w:szCs w:val="21"/>
              </w:rPr>
              <w:t>1-1.2</w:t>
            </w:r>
            <w:r w:rsidRPr="004D401C">
              <w:rPr>
                <w:rFonts w:hint="eastAsia"/>
                <w:szCs w:val="21"/>
              </w:rPr>
              <w:t>米高，多分枝）</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棵</w:t>
            </w:r>
          </w:p>
        </w:tc>
        <w:tc>
          <w:tcPr>
            <w:tcW w:w="1233" w:type="dxa"/>
            <w:noWrap/>
            <w:hideMark/>
          </w:tcPr>
          <w:p w:rsidR="006E0094" w:rsidRPr="004D401C" w:rsidRDefault="00122B5D" w:rsidP="001C33B5">
            <w:pPr>
              <w:snapToGrid w:val="0"/>
              <w:spacing w:after="312" w:line="530" w:lineRule="exact"/>
              <w:rPr>
                <w:szCs w:val="21"/>
              </w:rPr>
            </w:pPr>
            <w:r>
              <w:rPr>
                <w:szCs w:val="21"/>
              </w:rPr>
              <w:t>3</w:t>
            </w:r>
            <w:r w:rsidR="006E0094" w:rsidRPr="004D401C">
              <w:rPr>
                <w:rFonts w:hint="eastAsia"/>
                <w:szCs w:val="21"/>
              </w:rPr>
              <w:t>00</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r w:rsidR="006E0094" w:rsidRPr="004D401C" w:rsidTr="001C33B5">
        <w:trPr>
          <w:trHeight w:val="375"/>
        </w:trPr>
        <w:tc>
          <w:tcPr>
            <w:tcW w:w="733" w:type="dxa"/>
            <w:noWrap/>
            <w:hideMark/>
          </w:tcPr>
          <w:p w:rsidR="006E0094" w:rsidRPr="004D401C" w:rsidRDefault="006E0094" w:rsidP="001C33B5">
            <w:pPr>
              <w:snapToGrid w:val="0"/>
              <w:spacing w:after="312" w:line="530" w:lineRule="exact"/>
              <w:jc w:val="center"/>
              <w:rPr>
                <w:szCs w:val="21"/>
              </w:rPr>
            </w:pPr>
            <w:r w:rsidRPr="004D401C">
              <w:rPr>
                <w:rFonts w:hint="eastAsia"/>
                <w:szCs w:val="21"/>
              </w:rPr>
              <w:t>2</w:t>
            </w:r>
          </w:p>
        </w:tc>
        <w:tc>
          <w:tcPr>
            <w:tcW w:w="3685" w:type="dxa"/>
            <w:noWrap/>
            <w:hideMark/>
          </w:tcPr>
          <w:p w:rsidR="006E0094" w:rsidRPr="004D401C" w:rsidRDefault="006E0094" w:rsidP="001C33B5">
            <w:pPr>
              <w:snapToGrid w:val="0"/>
              <w:spacing w:after="312" w:line="530" w:lineRule="exact"/>
              <w:rPr>
                <w:szCs w:val="21"/>
              </w:rPr>
            </w:pPr>
            <w:r w:rsidRPr="004D401C">
              <w:rPr>
                <w:rFonts w:hint="eastAsia"/>
                <w:szCs w:val="21"/>
              </w:rPr>
              <w:t>金边黄杨（</w:t>
            </w:r>
            <w:r w:rsidRPr="004D401C">
              <w:rPr>
                <w:rFonts w:hint="eastAsia"/>
                <w:szCs w:val="21"/>
              </w:rPr>
              <w:t>1</w:t>
            </w:r>
            <w:r w:rsidRPr="004D401C">
              <w:rPr>
                <w:rFonts w:hint="eastAsia"/>
                <w:szCs w:val="21"/>
              </w:rPr>
              <w:t>米高，多分枝）</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棵</w:t>
            </w:r>
          </w:p>
        </w:tc>
        <w:tc>
          <w:tcPr>
            <w:tcW w:w="1233" w:type="dxa"/>
            <w:noWrap/>
            <w:hideMark/>
          </w:tcPr>
          <w:p w:rsidR="006E0094" w:rsidRPr="004D401C" w:rsidRDefault="00122B5D" w:rsidP="001C33B5">
            <w:pPr>
              <w:snapToGrid w:val="0"/>
              <w:spacing w:after="312" w:line="530" w:lineRule="exact"/>
              <w:rPr>
                <w:szCs w:val="21"/>
              </w:rPr>
            </w:pPr>
            <w:r>
              <w:rPr>
                <w:szCs w:val="21"/>
              </w:rPr>
              <w:t>3</w:t>
            </w:r>
            <w:r w:rsidR="006E0094" w:rsidRPr="004D401C">
              <w:rPr>
                <w:rFonts w:hint="eastAsia"/>
                <w:szCs w:val="21"/>
              </w:rPr>
              <w:t>00</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r w:rsidR="006E0094" w:rsidRPr="004D401C" w:rsidTr="001C33B5">
        <w:trPr>
          <w:trHeight w:val="349"/>
        </w:trPr>
        <w:tc>
          <w:tcPr>
            <w:tcW w:w="733" w:type="dxa"/>
            <w:noWrap/>
            <w:hideMark/>
          </w:tcPr>
          <w:p w:rsidR="006E0094" w:rsidRPr="004D401C" w:rsidRDefault="006E0094" w:rsidP="001C33B5">
            <w:pPr>
              <w:snapToGrid w:val="0"/>
              <w:spacing w:after="312" w:line="530" w:lineRule="exact"/>
              <w:jc w:val="center"/>
              <w:rPr>
                <w:szCs w:val="21"/>
              </w:rPr>
            </w:pPr>
            <w:r w:rsidRPr="004D401C">
              <w:rPr>
                <w:rFonts w:hint="eastAsia"/>
                <w:szCs w:val="21"/>
              </w:rPr>
              <w:t>3</w:t>
            </w:r>
          </w:p>
        </w:tc>
        <w:tc>
          <w:tcPr>
            <w:tcW w:w="3685" w:type="dxa"/>
            <w:noWrap/>
            <w:hideMark/>
          </w:tcPr>
          <w:p w:rsidR="006E0094" w:rsidRPr="004D401C" w:rsidRDefault="006E0094" w:rsidP="001C33B5">
            <w:pPr>
              <w:snapToGrid w:val="0"/>
              <w:spacing w:after="312" w:line="530" w:lineRule="exact"/>
              <w:rPr>
                <w:szCs w:val="21"/>
              </w:rPr>
            </w:pPr>
            <w:r w:rsidRPr="004D401C">
              <w:rPr>
                <w:rFonts w:hint="eastAsia"/>
                <w:szCs w:val="21"/>
              </w:rPr>
              <w:t>金边黄杨（</w:t>
            </w:r>
            <w:r w:rsidRPr="004D401C">
              <w:rPr>
                <w:rFonts w:hint="eastAsia"/>
                <w:szCs w:val="21"/>
              </w:rPr>
              <w:t>0.8</w:t>
            </w:r>
            <w:r w:rsidRPr="004D401C">
              <w:rPr>
                <w:rFonts w:hint="eastAsia"/>
                <w:szCs w:val="21"/>
              </w:rPr>
              <w:t>米高，多分枝）</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棵</w:t>
            </w:r>
          </w:p>
        </w:tc>
        <w:tc>
          <w:tcPr>
            <w:tcW w:w="1233" w:type="dxa"/>
            <w:noWrap/>
            <w:hideMark/>
          </w:tcPr>
          <w:p w:rsidR="006E0094" w:rsidRPr="004D401C" w:rsidRDefault="00122B5D" w:rsidP="001C33B5">
            <w:pPr>
              <w:snapToGrid w:val="0"/>
              <w:spacing w:after="312" w:line="530" w:lineRule="exact"/>
              <w:rPr>
                <w:szCs w:val="21"/>
              </w:rPr>
            </w:pPr>
            <w:r>
              <w:rPr>
                <w:szCs w:val="21"/>
              </w:rPr>
              <w:t>3</w:t>
            </w:r>
            <w:r w:rsidR="006E0094" w:rsidRPr="004D401C">
              <w:rPr>
                <w:rFonts w:hint="eastAsia"/>
                <w:szCs w:val="21"/>
              </w:rPr>
              <w:t>00</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r w:rsidR="006E0094" w:rsidRPr="004D401C" w:rsidTr="001C33B5">
        <w:trPr>
          <w:trHeight w:val="349"/>
        </w:trPr>
        <w:tc>
          <w:tcPr>
            <w:tcW w:w="733" w:type="dxa"/>
            <w:noWrap/>
            <w:hideMark/>
          </w:tcPr>
          <w:p w:rsidR="006E0094" w:rsidRPr="004D401C" w:rsidRDefault="006E0094" w:rsidP="001C33B5">
            <w:pPr>
              <w:snapToGrid w:val="0"/>
              <w:spacing w:after="312" w:line="530" w:lineRule="exact"/>
              <w:jc w:val="center"/>
              <w:rPr>
                <w:szCs w:val="21"/>
              </w:rPr>
            </w:pPr>
            <w:r w:rsidRPr="004D401C">
              <w:rPr>
                <w:rFonts w:hint="eastAsia"/>
                <w:szCs w:val="21"/>
              </w:rPr>
              <w:t>4</w:t>
            </w:r>
          </w:p>
        </w:tc>
        <w:tc>
          <w:tcPr>
            <w:tcW w:w="3685" w:type="dxa"/>
            <w:noWrap/>
            <w:hideMark/>
          </w:tcPr>
          <w:p w:rsidR="006E0094" w:rsidRPr="004D401C" w:rsidRDefault="006E0094" w:rsidP="001C33B5">
            <w:pPr>
              <w:snapToGrid w:val="0"/>
              <w:spacing w:after="312" w:line="530" w:lineRule="exact"/>
              <w:rPr>
                <w:szCs w:val="21"/>
              </w:rPr>
            </w:pPr>
            <w:r w:rsidRPr="004D401C">
              <w:rPr>
                <w:rFonts w:hint="eastAsia"/>
                <w:szCs w:val="21"/>
              </w:rPr>
              <w:t>茶梅（</w:t>
            </w:r>
            <w:r w:rsidRPr="004D401C">
              <w:rPr>
                <w:rFonts w:hint="eastAsia"/>
                <w:szCs w:val="21"/>
              </w:rPr>
              <w:t>2-2.5</w:t>
            </w:r>
            <w:r w:rsidRPr="004D401C">
              <w:rPr>
                <w:rFonts w:hint="eastAsia"/>
                <w:szCs w:val="21"/>
              </w:rPr>
              <w:t>米，冠</w:t>
            </w:r>
            <w:r w:rsidRPr="004D401C">
              <w:rPr>
                <w:rFonts w:hint="eastAsia"/>
                <w:szCs w:val="21"/>
              </w:rPr>
              <w:t>1.2-1.5</w:t>
            </w:r>
            <w:r w:rsidRPr="004D401C">
              <w:rPr>
                <w:rFonts w:hint="eastAsia"/>
                <w:szCs w:val="21"/>
              </w:rPr>
              <w:t>米）</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棵</w:t>
            </w:r>
          </w:p>
        </w:tc>
        <w:tc>
          <w:tcPr>
            <w:tcW w:w="1233" w:type="dxa"/>
            <w:noWrap/>
            <w:hideMark/>
          </w:tcPr>
          <w:p w:rsidR="006E0094" w:rsidRPr="004D401C" w:rsidRDefault="006E0094" w:rsidP="001C33B5">
            <w:pPr>
              <w:snapToGrid w:val="0"/>
              <w:spacing w:after="312" w:line="530" w:lineRule="exact"/>
              <w:rPr>
                <w:szCs w:val="21"/>
              </w:rPr>
            </w:pPr>
            <w:r w:rsidRPr="004D401C">
              <w:rPr>
                <w:rFonts w:hint="eastAsia"/>
                <w:szCs w:val="21"/>
              </w:rPr>
              <w:t>4</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r w:rsidR="006E0094" w:rsidRPr="004D401C" w:rsidTr="001C33B5">
        <w:trPr>
          <w:trHeight w:val="349"/>
        </w:trPr>
        <w:tc>
          <w:tcPr>
            <w:tcW w:w="733" w:type="dxa"/>
            <w:noWrap/>
            <w:hideMark/>
          </w:tcPr>
          <w:p w:rsidR="006E0094" w:rsidRPr="004D401C" w:rsidRDefault="006E0094" w:rsidP="001C33B5">
            <w:pPr>
              <w:snapToGrid w:val="0"/>
              <w:spacing w:after="312" w:line="530" w:lineRule="exact"/>
              <w:jc w:val="center"/>
              <w:rPr>
                <w:szCs w:val="21"/>
              </w:rPr>
            </w:pPr>
            <w:r w:rsidRPr="004D401C">
              <w:rPr>
                <w:rFonts w:hint="eastAsia"/>
                <w:szCs w:val="21"/>
              </w:rPr>
              <w:t>5</w:t>
            </w:r>
          </w:p>
        </w:tc>
        <w:tc>
          <w:tcPr>
            <w:tcW w:w="3685" w:type="dxa"/>
            <w:noWrap/>
            <w:hideMark/>
          </w:tcPr>
          <w:p w:rsidR="006E0094" w:rsidRPr="004D401C" w:rsidRDefault="006E0094" w:rsidP="001C33B5">
            <w:pPr>
              <w:snapToGrid w:val="0"/>
              <w:spacing w:after="312" w:line="530" w:lineRule="exact"/>
              <w:rPr>
                <w:szCs w:val="21"/>
              </w:rPr>
            </w:pPr>
            <w:proofErr w:type="gramStart"/>
            <w:r w:rsidRPr="004D401C">
              <w:rPr>
                <w:rFonts w:hint="eastAsia"/>
                <w:szCs w:val="21"/>
              </w:rPr>
              <w:t>红花继</w:t>
            </w:r>
            <w:proofErr w:type="gramEnd"/>
            <w:r w:rsidRPr="004D401C">
              <w:rPr>
                <w:rFonts w:hint="eastAsia"/>
                <w:szCs w:val="21"/>
              </w:rPr>
              <w:t>木球（</w:t>
            </w:r>
            <w:r w:rsidRPr="004D401C">
              <w:rPr>
                <w:rFonts w:hint="eastAsia"/>
                <w:szCs w:val="21"/>
              </w:rPr>
              <w:t>1.5</w:t>
            </w:r>
            <w:r w:rsidRPr="004D401C">
              <w:rPr>
                <w:rFonts w:hint="eastAsia"/>
                <w:szCs w:val="21"/>
              </w:rPr>
              <w:t>米高，冠</w:t>
            </w:r>
            <w:r w:rsidRPr="004D401C">
              <w:rPr>
                <w:rFonts w:hint="eastAsia"/>
                <w:szCs w:val="21"/>
              </w:rPr>
              <w:t>1-1.2</w:t>
            </w:r>
            <w:r w:rsidRPr="004D401C">
              <w:rPr>
                <w:rFonts w:hint="eastAsia"/>
                <w:szCs w:val="21"/>
              </w:rPr>
              <w:t>米）</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棵</w:t>
            </w:r>
          </w:p>
        </w:tc>
        <w:tc>
          <w:tcPr>
            <w:tcW w:w="1233" w:type="dxa"/>
            <w:noWrap/>
            <w:hideMark/>
          </w:tcPr>
          <w:p w:rsidR="006E0094" w:rsidRPr="004D401C" w:rsidRDefault="006E0094" w:rsidP="001C33B5">
            <w:pPr>
              <w:snapToGrid w:val="0"/>
              <w:spacing w:after="312" w:line="530" w:lineRule="exact"/>
              <w:rPr>
                <w:szCs w:val="21"/>
              </w:rPr>
            </w:pPr>
            <w:r w:rsidRPr="004D401C">
              <w:rPr>
                <w:rFonts w:hint="eastAsia"/>
                <w:szCs w:val="21"/>
              </w:rPr>
              <w:t>3</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r w:rsidR="006E0094" w:rsidRPr="004D401C" w:rsidTr="001C33B5">
        <w:trPr>
          <w:trHeight w:val="349"/>
        </w:trPr>
        <w:tc>
          <w:tcPr>
            <w:tcW w:w="733" w:type="dxa"/>
            <w:noWrap/>
            <w:hideMark/>
          </w:tcPr>
          <w:p w:rsidR="006E0094" w:rsidRPr="004D401C" w:rsidRDefault="006E0094" w:rsidP="001C33B5">
            <w:pPr>
              <w:snapToGrid w:val="0"/>
              <w:spacing w:after="312" w:line="530" w:lineRule="exact"/>
              <w:jc w:val="center"/>
              <w:rPr>
                <w:szCs w:val="21"/>
              </w:rPr>
            </w:pPr>
            <w:r w:rsidRPr="004D401C">
              <w:rPr>
                <w:rFonts w:hint="eastAsia"/>
                <w:szCs w:val="21"/>
              </w:rPr>
              <w:t>6</w:t>
            </w:r>
          </w:p>
        </w:tc>
        <w:tc>
          <w:tcPr>
            <w:tcW w:w="3685" w:type="dxa"/>
            <w:noWrap/>
            <w:hideMark/>
          </w:tcPr>
          <w:p w:rsidR="006E0094" w:rsidRPr="004D401C" w:rsidRDefault="006E0094" w:rsidP="001C33B5">
            <w:pPr>
              <w:snapToGrid w:val="0"/>
              <w:spacing w:after="312" w:line="530" w:lineRule="exact"/>
              <w:rPr>
                <w:szCs w:val="21"/>
              </w:rPr>
            </w:pPr>
            <w:proofErr w:type="gramStart"/>
            <w:r w:rsidRPr="004D401C">
              <w:rPr>
                <w:rFonts w:hint="eastAsia"/>
                <w:szCs w:val="21"/>
              </w:rPr>
              <w:t>红花继</w:t>
            </w:r>
            <w:proofErr w:type="gramEnd"/>
            <w:r w:rsidRPr="004D401C">
              <w:rPr>
                <w:rFonts w:hint="eastAsia"/>
                <w:szCs w:val="21"/>
              </w:rPr>
              <w:t>木球（</w:t>
            </w:r>
            <w:r w:rsidRPr="004D401C">
              <w:rPr>
                <w:rFonts w:hint="eastAsia"/>
                <w:szCs w:val="21"/>
              </w:rPr>
              <w:t>1</w:t>
            </w:r>
            <w:r w:rsidRPr="004D401C">
              <w:rPr>
                <w:rFonts w:hint="eastAsia"/>
                <w:szCs w:val="21"/>
              </w:rPr>
              <w:t>米高，冠</w:t>
            </w:r>
            <w:r w:rsidRPr="004D401C">
              <w:rPr>
                <w:rFonts w:hint="eastAsia"/>
                <w:szCs w:val="21"/>
              </w:rPr>
              <w:t>0.8-1</w:t>
            </w:r>
            <w:r w:rsidRPr="004D401C">
              <w:rPr>
                <w:rFonts w:hint="eastAsia"/>
                <w:szCs w:val="21"/>
              </w:rPr>
              <w:t>米）</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棵</w:t>
            </w:r>
          </w:p>
        </w:tc>
        <w:tc>
          <w:tcPr>
            <w:tcW w:w="1233" w:type="dxa"/>
            <w:noWrap/>
            <w:hideMark/>
          </w:tcPr>
          <w:p w:rsidR="006E0094" w:rsidRPr="004D401C" w:rsidRDefault="006E0094" w:rsidP="001C33B5">
            <w:pPr>
              <w:snapToGrid w:val="0"/>
              <w:spacing w:after="312" w:line="530" w:lineRule="exact"/>
              <w:rPr>
                <w:szCs w:val="21"/>
              </w:rPr>
            </w:pPr>
            <w:r w:rsidRPr="004D401C">
              <w:rPr>
                <w:rFonts w:hint="eastAsia"/>
                <w:szCs w:val="21"/>
              </w:rPr>
              <w:t>9</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r w:rsidR="006E0094" w:rsidRPr="004D401C" w:rsidTr="001C33B5">
        <w:trPr>
          <w:trHeight w:val="349"/>
        </w:trPr>
        <w:tc>
          <w:tcPr>
            <w:tcW w:w="733" w:type="dxa"/>
            <w:noWrap/>
            <w:hideMark/>
          </w:tcPr>
          <w:p w:rsidR="006E0094" w:rsidRPr="004D401C" w:rsidRDefault="006E0094" w:rsidP="001C33B5">
            <w:pPr>
              <w:snapToGrid w:val="0"/>
              <w:spacing w:after="312" w:line="530" w:lineRule="exact"/>
              <w:jc w:val="center"/>
              <w:rPr>
                <w:szCs w:val="21"/>
              </w:rPr>
            </w:pPr>
            <w:r w:rsidRPr="004D401C">
              <w:rPr>
                <w:rFonts w:hint="eastAsia"/>
                <w:szCs w:val="21"/>
              </w:rPr>
              <w:t>7</w:t>
            </w:r>
          </w:p>
        </w:tc>
        <w:tc>
          <w:tcPr>
            <w:tcW w:w="3685" w:type="dxa"/>
            <w:noWrap/>
            <w:hideMark/>
          </w:tcPr>
          <w:p w:rsidR="006E0094" w:rsidRPr="004D401C" w:rsidRDefault="006E0094" w:rsidP="001C33B5">
            <w:pPr>
              <w:snapToGrid w:val="0"/>
              <w:spacing w:after="312" w:line="530" w:lineRule="exact"/>
              <w:rPr>
                <w:szCs w:val="21"/>
              </w:rPr>
            </w:pPr>
            <w:r w:rsidRPr="004D401C">
              <w:rPr>
                <w:rFonts w:hint="eastAsia"/>
                <w:szCs w:val="21"/>
              </w:rPr>
              <w:t>紫薇（独杆，径</w:t>
            </w:r>
            <w:r w:rsidRPr="004D401C">
              <w:rPr>
                <w:rFonts w:hint="eastAsia"/>
                <w:szCs w:val="21"/>
              </w:rPr>
              <w:t>5</w:t>
            </w:r>
            <w:r w:rsidRPr="004D401C">
              <w:rPr>
                <w:rFonts w:hint="eastAsia"/>
                <w:szCs w:val="21"/>
              </w:rPr>
              <w:t>公分以上）</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棵</w:t>
            </w:r>
          </w:p>
        </w:tc>
        <w:tc>
          <w:tcPr>
            <w:tcW w:w="1233" w:type="dxa"/>
            <w:noWrap/>
            <w:hideMark/>
          </w:tcPr>
          <w:p w:rsidR="006E0094" w:rsidRPr="004D401C" w:rsidRDefault="00122B5D" w:rsidP="001C33B5">
            <w:pPr>
              <w:snapToGrid w:val="0"/>
              <w:spacing w:after="312" w:line="530" w:lineRule="exact"/>
              <w:rPr>
                <w:szCs w:val="21"/>
              </w:rPr>
            </w:pPr>
            <w:r>
              <w:rPr>
                <w:szCs w:val="21"/>
              </w:rPr>
              <w:t>8</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r w:rsidR="006E0094" w:rsidRPr="004D401C" w:rsidTr="001C33B5">
        <w:trPr>
          <w:trHeight w:val="349"/>
        </w:trPr>
        <w:tc>
          <w:tcPr>
            <w:tcW w:w="733" w:type="dxa"/>
            <w:noWrap/>
            <w:hideMark/>
          </w:tcPr>
          <w:p w:rsidR="006E0094" w:rsidRPr="004D401C" w:rsidRDefault="006E0094" w:rsidP="001C33B5">
            <w:pPr>
              <w:snapToGrid w:val="0"/>
              <w:spacing w:after="312" w:line="530" w:lineRule="exact"/>
              <w:jc w:val="center"/>
              <w:rPr>
                <w:szCs w:val="21"/>
              </w:rPr>
            </w:pPr>
            <w:r w:rsidRPr="004D401C">
              <w:rPr>
                <w:rFonts w:hint="eastAsia"/>
                <w:szCs w:val="21"/>
              </w:rPr>
              <w:t>8</w:t>
            </w:r>
          </w:p>
        </w:tc>
        <w:tc>
          <w:tcPr>
            <w:tcW w:w="3685" w:type="dxa"/>
            <w:noWrap/>
            <w:hideMark/>
          </w:tcPr>
          <w:p w:rsidR="006E0094" w:rsidRPr="004D401C" w:rsidRDefault="006E0094" w:rsidP="001C33B5">
            <w:pPr>
              <w:snapToGrid w:val="0"/>
              <w:spacing w:after="312" w:line="530" w:lineRule="exact"/>
              <w:rPr>
                <w:szCs w:val="21"/>
              </w:rPr>
            </w:pPr>
            <w:r w:rsidRPr="004D401C">
              <w:rPr>
                <w:rFonts w:hint="eastAsia"/>
                <w:szCs w:val="21"/>
              </w:rPr>
              <w:t>红叶李（高</w:t>
            </w:r>
            <w:r w:rsidRPr="004D401C">
              <w:rPr>
                <w:rFonts w:hint="eastAsia"/>
                <w:szCs w:val="21"/>
              </w:rPr>
              <w:t>2.5</w:t>
            </w:r>
            <w:r w:rsidRPr="004D401C">
              <w:rPr>
                <w:rFonts w:hint="eastAsia"/>
                <w:szCs w:val="21"/>
              </w:rPr>
              <w:t>米以上，冠</w:t>
            </w:r>
            <w:r w:rsidRPr="004D401C">
              <w:rPr>
                <w:rFonts w:hint="eastAsia"/>
                <w:szCs w:val="21"/>
              </w:rPr>
              <w:t>1</w:t>
            </w:r>
            <w:r w:rsidRPr="004D401C">
              <w:rPr>
                <w:rFonts w:hint="eastAsia"/>
                <w:szCs w:val="21"/>
              </w:rPr>
              <w:t>米以上）</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棵</w:t>
            </w:r>
          </w:p>
        </w:tc>
        <w:tc>
          <w:tcPr>
            <w:tcW w:w="1233" w:type="dxa"/>
            <w:noWrap/>
            <w:hideMark/>
          </w:tcPr>
          <w:p w:rsidR="006E0094" w:rsidRPr="004D401C" w:rsidRDefault="006E0094" w:rsidP="001C33B5">
            <w:pPr>
              <w:snapToGrid w:val="0"/>
              <w:spacing w:after="312" w:line="530" w:lineRule="exact"/>
              <w:rPr>
                <w:szCs w:val="21"/>
              </w:rPr>
            </w:pPr>
            <w:r w:rsidRPr="004D401C">
              <w:rPr>
                <w:rFonts w:hint="eastAsia"/>
                <w:szCs w:val="21"/>
              </w:rPr>
              <w:t>3</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r w:rsidR="006E0094" w:rsidRPr="004D401C" w:rsidTr="001C33B5">
        <w:trPr>
          <w:trHeight w:val="349"/>
        </w:trPr>
        <w:tc>
          <w:tcPr>
            <w:tcW w:w="733" w:type="dxa"/>
            <w:noWrap/>
            <w:hideMark/>
          </w:tcPr>
          <w:p w:rsidR="006E0094" w:rsidRPr="004D401C" w:rsidRDefault="006E0094" w:rsidP="001C33B5">
            <w:pPr>
              <w:snapToGrid w:val="0"/>
              <w:spacing w:after="312" w:line="530" w:lineRule="exact"/>
              <w:rPr>
                <w:szCs w:val="21"/>
              </w:rPr>
            </w:pPr>
            <w:r w:rsidRPr="004D401C">
              <w:rPr>
                <w:rFonts w:hint="eastAsia"/>
                <w:szCs w:val="21"/>
              </w:rPr>
              <w:t>9</w:t>
            </w:r>
          </w:p>
        </w:tc>
        <w:tc>
          <w:tcPr>
            <w:tcW w:w="3685" w:type="dxa"/>
            <w:noWrap/>
            <w:hideMark/>
          </w:tcPr>
          <w:p w:rsidR="006E0094" w:rsidRPr="004D401C" w:rsidRDefault="006E0094" w:rsidP="001C33B5">
            <w:pPr>
              <w:snapToGrid w:val="0"/>
              <w:spacing w:after="312" w:line="530" w:lineRule="exact"/>
              <w:rPr>
                <w:szCs w:val="21"/>
              </w:rPr>
            </w:pPr>
            <w:r w:rsidRPr="004D401C">
              <w:rPr>
                <w:rFonts w:hint="eastAsia"/>
                <w:szCs w:val="21"/>
              </w:rPr>
              <w:t>毛鹃（</w:t>
            </w:r>
            <w:r w:rsidRPr="004D401C">
              <w:rPr>
                <w:rFonts w:hint="eastAsia"/>
                <w:szCs w:val="21"/>
              </w:rPr>
              <w:t>0.5</w:t>
            </w:r>
            <w:r w:rsidRPr="004D401C">
              <w:rPr>
                <w:rFonts w:hint="eastAsia"/>
                <w:szCs w:val="21"/>
              </w:rPr>
              <w:t>米高，带土球）</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棵</w:t>
            </w:r>
          </w:p>
        </w:tc>
        <w:tc>
          <w:tcPr>
            <w:tcW w:w="1233" w:type="dxa"/>
            <w:noWrap/>
            <w:hideMark/>
          </w:tcPr>
          <w:p w:rsidR="006E0094" w:rsidRPr="004D401C" w:rsidRDefault="006E0094" w:rsidP="001C33B5">
            <w:pPr>
              <w:snapToGrid w:val="0"/>
              <w:spacing w:after="312" w:line="530" w:lineRule="exact"/>
              <w:rPr>
                <w:szCs w:val="21"/>
              </w:rPr>
            </w:pPr>
            <w:r>
              <w:rPr>
                <w:szCs w:val="21"/>
              </w:rPr>
              <w:t>5</w:t>
            </w:r>
            <w:r w:rsidRPr="004D401C">
              <w:rPr>
                <w:rFonts w:hint="eastAsia"/>
                <w:szCs w:val="21"/>
              </w:rPr>
              <w:t>00</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r w:rsidR="006E0094" w:rsidRPr="004D401C" w:rsidTr="001C33B5">
        <w:trPr>
          <w:trHeight w:val="349"/>
        </w:trPr>
        <w:tc>
          <w:tcPr>
            <w:tcW w:w="733" w:type="dxa"/>
            <w:noWrap/>
            <w:hideMark/>
          </w:tcPr>
          <w:p w:rsidR="006E0094" w:rsidRPr="004D401C" w:rsidRDefault="006E0094" w:rsidP="001C33B5">
            <w:pPr>
              <w:snapToGrid w:val="0"/>
              <w:spacing w:after="312" w:line="530" w:lineRule="exact"/>
              <w:rPr>
                <w:szCs w:val="21"/>
              </w:rPr>
            </w:pPr>
            <w:r w:rsidRPr="004D401C">
              <w:rPr>
                <w:rFonts w:hint="eastAsia"/>
                <w:szCs w:val="21"/>
              </w:rPr>
              <w:t>10</w:t>
            </w:r>
          </w:p>
        </w:tc>
        <w:tc>
          <w:tcPr>
            <w:tcW w:w="3685" w:type="dxa"/>
            <w:noWrap/>
            <w:hideMark/>
          </w:tcPr>
          <w:p w:rsidR="006E0094" w:rsidRPr="004D401C" w:rsidRDefault="006E0094" w:rsidP="001C33B5">
            <w:pPr>
              <w:snapToGrid w:val="0"/>
              <w:spacing w:after="312" w:line="530" w:lineRule="exact"/>
              <w:rPr>
                <w:szCs w:val="21"/>
              </w:rPr>
            </w:pPr>
            <w:r w:rsidRPr="004D401C">
              <w:rPr>
                <w:rFonts w:hint="eastAsia"/>
                <w:szCs w:val="21"/>
              </w:rPr>
              <w:t>杜鹃（带土球）</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棵</w:t>
            </w:r>
          </w:p>
        </w:tc>
        <w:tc>
          <w:tcPr>
            <w:tcW w:w="1233" w:type="dxa"/>
            <w:noWrap/>
            <w:hideMark/>
          </w:tcPr>
          <w:p w:rsidR="006E0094" w:rsidRPr="004D401C" w:rsidRDefault="006E0094" w:rsidP="001C33B5">
            <w:pPr>
              <w:snapToGrid w:val="0"/>
              <w:spacing w:after="312" w:line="530" w:lineRule="exact"/>
              <w:rPr>
                <w:szCs w:val="21"/>
              </w:rPr>
            </w:pPr>
            <w:r w:rsidRPr="004D401C">
              <w:rPr>
                <w:rFonts w:hint="eastAsia"/>
                <w:szCs w:val="21"/>
              </w:rPr>
              <w:t>1500</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r w:rsidR="006E0094" w:rsidRPr="004D401C" w:rsidTr="001C33B5">
        <w:trPr>
          <w:trHeight w:val="349"/>
        </w:trPr>
        <w:tc>
          <w:tcPr>
            <w:tcW w:w="733" w:type="dxa"/>
            <w:noWrap/>
            <w:hideMark/>
          </w:tcPr>
          <w:p w:rsidR="006E0094" w:rsidRPr="004D401C" w:rsidRDefault="006E0094" w:rsidP="001C33B5">
            <w:pPr>
              <w:snapToGrid w:val="0"/>
              <w:spacing w:after="312" w:line="530" w:lineRule="exact"/>
              <w:rPr>
                <w:szCs w:val="21"/>
              </w:rPr>
            </w:pPr>
            <w:r w:rsidRPr="004D401C">
              <w:rPr>
                <w:rFonts w:hint="eastAsia"/>
                <w:szCs w:val="21"/>
              </w:rPr>
              <w:t>11</w:t>
            </w:r>
          </w:p>
        </w:tc>
        <w:tc>
          <w:tcPr>
            <w:tcW w:w="3685" w:type="dxa"/>
            <w:noWrap/>
            <w:hideMark/>
          </w:tcPr>
          <w:p w:rsidR="006E0094" w:rsidRPr="004D401C" w:rsidRDefault="006E0094" w:rsidP="001C33B5">
            <w:pPr>
              <w:snapToGrid w:val="0"/>
              <w:spacing w:after="312" w:line="530" w:lineRule="exact"/>
              <w:rPr>
                <w:szCs w:val="21"/>
              </w:rPr>
            </w:pPr>
            <w:r w:rsidRPr="004D401C">
              <w:rPr>
                <w:rFonts w:hint="eastAsia"/>
                <w:szCs w:val="21"/>
              </w:rPr>
              <w:t>景点铁树（</w:t>
            </w:r>
            <w:r w:rsidRPr="004D401C">
              <w:rPr>
                <w:rFonts w:hint="eastAsia"/>
                <w:szCs w:val="21"/>
              </w:rPr>
              <w:t>1.2</w:t>
            </w:r>
            <w:r w:rsidRPr="004D401C">
              <w:rPr>
                <w:rFonts w:hint="eastAsia"/>
                <w:szCs w:val="21"/>
              </w:rPr>
              <w:t>左右米高）</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棵</w:t>
            </w:r>
          </w:p>
        </w:tc>
        <w:tc>
          <w:tcPr>
            <w:tcW w:w="1233" w:type="dxa"/>
            <w:noWrap/>
            <w:hideMark/>
          </w:tcPr>
          <w:p w:rsidR="006E0094" w:rsidRPr="004D401C" w:rsidRDefault="006E0094" w:rsidP="001C33B5">
            <w:pPr>
              <w:snapToGrid w:val="0"/>
              <w:spacing w:after="312" w:line="530" w:lineRule="exact"/>
              <w:rPr>
                <w:szCs w:val="21"/>
              </w:rPr>
            </w:pPr>
            <w:r w:rsidRPr="004D401C">
              <w:rPr>
                <w:rFonts w:hint="eastAsia"/>
                <w:szCs w:val="21"/>
              </w:rPr>
              <w:t>2</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r w:rsidR="006E0094" w:rsidRPr="004D401C" w:rsidTr="001C33B5">
        <w:trPr>
          <w:trHeight w:val="349"/>
        </w:trPr>
        <w:tc>
          <w:tcPr>
            <w:tcW w:w="733" w:type="dxa"/>
            <w:noWrap/>
            <w:hideMark/>
          </w:tcPr>
          <w:p w:rsidR="006E0094" w:rsidRPr="004D401C" w:rsidRDefault="006E0094" w:rsidP="001C33B5">
            <w:pPr>
              <w:snapToGrid w:val="0"/>
              <w:spacing w:after="312" w:line="530" w:lineRule="exact"/>
              <w:rPr>
                <w:szCs w:val="21"/>
              </w:rPr>
            </w:pPr>
            <w:r w:rsidRPr="004D401C">
              <w:rPr>
                <w:rFonts w:hint="eastAsia"/>
                <w:szCs w:val="21"/>
              </w:rPr>
              <w:t>12</w:t>
            </w:r>
          </w:p>
        </w:tc>
        <w:tc>
          <w:tcPr>
            <w:tcW w:w="3685" w:type="dxa"/>
            <w:noWrap/>
            <w:hideMark/>
          </w:tcPr>
          <w:p w:rsidR="006E0094" w:rsidRPr="004D401C" w:rsidRDefault="004C6618" w:rsidP="001C33B5">
            <w:pPr>
              <w:snapToGrid w:val="0"/>
              <w:spacing w:after="312" w:line="530" w:lineRule="exact"/>
              <w:rPr>
                <w:szCs w:val="21"/>
              </w:rPr>
            </w:pPr>
            <w:r w:rsidRPr="004D401C">
              <w:rPr>
                <w:rFonts w:hint="eastAsia"/>
                <w:szCs w:val="21"/>
              </w:rPr>
              <w:t>铁树</w:t>
            </w:r>
            <w:r>
              <w:rPr>
                <w:rFonts w:hint="eastAsia"/>
                <w:szCs w:val="21"/>
              </w:rPr>
              <w:t>（总高</w:t>
            </w:r>
            <w:r>
              <w:rPr>
                <w:rFonts w:hint="eastAsia"/>
                <w:szCs w:val="21"/>
              </w:rPr>
              <w:t>1</w:t>
            </w:r>
            <w:r>
              <w:rPr>
                <w:szCs w:val="21"/>
              </w:rPr>
              <w:t>.5</w:t>
            </w:r>
            <w:r>
              <w:rPr>
                <w:rFonts w:hint="eastAsia"/>
                <w:szCs w:val="21"/>
              </w:rPr>
              <w:t>米左右）</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盆</w:t>
            </w:r>
          </w:p>
        </w:tc>
        <w:tc>
          <w:tcPr>
            <w:tcW w:w="1233" w:type="dxa"/>
            <w:noWrap/>
            <w:hideMark/>
          </w:tcPr>
          <w:p w:rsidR="006E0094" w:rsidRPr="004D401C" w:rsidRDefault="006E0094" w:rsidP="001C33B5">
            <w:pPr>
              <w:snapToGrid w:val="0"/>
              <w:spacing w:after="312" w:line="530" w:lineRule="exact"/>
              <w:rPr>
                <w:szCs w:val="21"/>
              </w:rPr>
            </w:pPr>
            <w:r w:rsidRPr="004D401C">
              <w:rPr>
                <w:rFonts w:hint="eastAsia"/>
                <w:szCs w:val="21"/>
              </w:rPr>
              <w:t>2</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r w:rsidR="006E0094" w:rsidRPr="004D401C" w:rsidTr="001C33B5">
        <w:trPr>
          <w:trHeight w:val="349"/>
        </w:trPr>
        <w:tc>
          <w:tcPr>
            <w:tcW w:w="733" w:type="dxa"/>
            <w:noWrap/>
            <w:hideMark/>
          </w:tcPr>
          <w:p w:rsidR="006E0094" w:rsidRPr="004D401C" w:rsidRDefault="006E0094" w:rsidP="001C33B5">
            <w:pPr>
              <w:snapToGrid w:val="0"/>
              <w:spacing w:after="312" w:line="530" w:lineRule="exact"/>
              <w:rPr>
                <w:szCs w:val="21"/>
              </w:rPr>
            </w:pPr>
            <w:r w:rsidRPr="004D401C">
              <w:rPr>
                <w:rFonts w:hint="eastAsia"/>
                <w:szCs w:val="21"/>
              </w:rPr>
              <w:lastRenderedPageBreak/>
              <w:t>13</w:t>
            </w:r>
          </w:p>
        </w:tc>
        <w:tc>
          <w:tcPr>
            <w:tcW w:w="3685" w:type="dxa"/>
            <w:noWrap/>
            <w:hideMark/>
          </w:tcPr>
          <w:p w:rsidR="006E0094" w:rsidRPr="004D401C" w:rsidRDefault="006E0094" w:rsidP="001C33B5">
            <w:pPr>
              <w:snapToGrid w:val="0"/>
              <w:spacing w:after="312" w:line="530" w:lineRule="exact"/>
              <w:rPr>
                <w:szCs w:val="21"/>
              </w:rPr>
            </w:pPr>
            <w:r w:rsidRPr="004D401C">
              <w:rPr>
                <w:rFonts w:hint="eastAsia"/>
                <w:szCs w:val="21"/>
              </w:rPr>
              <w:t>竹子（独杆，二指粗，</w:t>
            </w:r>
            <w:r w:rsidRPr="004D401C">
              <w:rPr>
                <w:rFonts w:hint="eastAsia"/>
                <w:szCs w:val="21"/>
              </w:rPr>
              <w:t>3</w:t>
            </w:r>
            <w:r w:rsidRPr="004D401C">
              <w:rPr>
                <w:rFonts w:hint="eastAsia"/>
                <w:szCs w:val="21"/>
              </w:rPr>
              <w:t>米左右高）</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棵</w:t>
            </w:r>
          </w:p>
        </w:tc>
        <w:tc>
          <w:tcPr>
            <w:tcW w:w="1233" w:type="dxa"/>
            <w:noWrap/>
            <w:hideMark/>
          </w:tcPr>
          <w:p w:rsidR="006E0094" w:rsidRPr="004D401C" w:rsidRDefault="006E0094" w:rsidP="001C33B5">
            <w:pPr>
              <w:snapToGrid w:val="0"/>
              <w:spacing w:after="312" w:line="530" w:lineRule="exact"/>
              <w:rPr>
                <w:szCs w:val="21"/>
              </w:rPr>
            </w:pPr>
            <w:r w:rsidRPr="004D401C">
              <w:rPr>
                <w:rFonts w:hint="eastAsia"/>
                <w:szCs w:val="21"/>
              </w:rPr>
              <w:t>30</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r w:rsidR="006E0094" w:rsidRPr="004D401C" w:rsidTr="001C33B5">
        <w:trPr>
          <w:trHeight w:val="349"/>
        </w:trPr>
        <w:tc>
          <w:tcPr>
            <w:tcW w:w="733" w:type="dxa"/>
            <w:noWrap/>
            <w:hideMark/>
          </w:tcPr>
          <w:p w:rsidR="006E0094" w:rsidRPr="004D401C" w:rsidRDefault="006E0094" w:rsidP="001C33B5">
            <w:pPr>
              <w:snapToGrid w:val="0"/>
              <w:spacing w:after="312" w:line="530" w:lineRule="exact"/>
              <w:rPr>
                <w:szCs w:val="21"/>
              </w:rPr>
            </w:pPr>
            <w:r w:rsidRPr="004D401C">
              <w:rPr>
                <w:rFonts w:hint="eastAsia"/>
                <w:szCs w:val="21"/>
              </w:rPr>
              <w:t>14</w:t>
            </w:r>
          </w:p>
        </w:tc>
        <w:tc>
          <w:tcPr>
            <w:tcW w:w="3685" w:type="dxa"/>
            <w:noWrap/>
            <w:hideMark/>
          </w:tcPr>
          <w:p w:rsidR="006E0094" w:rsidRPr="004D401C" w:rsidRDefault="006E0094" w:rsidP="001C33B5">
            <w:pPr>
              <w:snapToGrid w:val="0"/>
              <w:spacing w:after="312" w:line="530" w:lineRule="exact"/>
              <w:rPr>
                <w:szCs w:val="21"/>
              </w:rPr>
            </w:pPr>
            <w:r w:rsidRPr="004D401C">
              <w:rPr>
                <w:rFonts w:hint="eastAsia"/>
                <w:szCs w:val="21"/>
              </w:rPr>
              <w:t>罗汉松（造型，</w:t>
            </w:r>
            <w:r w:rsidRPr="004D401C">
              <w:rPr>
                <w:rFonts w:hint="eastAsia"/>
                <w:szCs w:val="21"/>
              </w:rPr>
              <w:t>1.8</w:t>
            </w:r>
            <w:r w:rsidRPr="004D401C">
              <w:rPr>
                <w:rFonts w:hint="eastAsia"/>
                <w:szCs w:val="21"/>
              </w:rPr>
              <w:t>米高</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棵</w:t>
            </w:r>
          </w:p>
        </w:tc>
        <w:tc>
          <w:tcPr>
            <w:tcW w:w="1233" w:type="dxa"/>
            <w:noWrap/>
            <w:hideMark/>
          </w:tcPr>
          <w:p w:rsidR="006E0094" w:rsidRPr="004D401C" w:rsidRDefault="006E0094" w:rsidP="001C33B5">
            <w:pPr>
              <w:snapToGrid w:val="0"/>
              <w:spacing w:after="312" w:line="530" w:lineRule="exact"/>
              <w:rPr>
                <w:szCs w:val="21"/>
              </w:rPr>
            </w:pPr>
            <w:r>
              <w:rPr>
                <w:szCs w:val="21"/>
              </w:rPr>
              <w:t>3</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r w:rsidR="006E0094" w:rsidRPr="004D401C" w:rsidTr="001C33B5">
        <w:trPr>
          <w:trHeight w:val="349"/>
        </w:trPr>
        <w:tc>
          <w:tcPr>
            <w:tcW w:w="733" w:type="dxa"/>
            <w:noWrap/>
            <w:hideMark/>
          </w:tcPr>
          <w:p w:rsidR="006E0094" w:rsidRPr="004D401C" w:rsidRDefault="006E0094" w:rsidP="001C33B5">
            <w:pPr>
              <w:snapToGrid w:val="0"/>
              <w:spacing w:after="312" w:line="530" w:lineRule="exact"/>
              <w:rPr>
                <w:szCs w:val="21"/>
              </w:rPr>
            </w:pPr>
            <w:r w:rsidRPr="004D401C">
              <w:rPr>
                <w:rFonts w:hint="eastAsia"/>
                <w:szCs w:val="21"/>
              </w:rPr>
              <w:t>15</w:t>
            </w:r>
          </w:p>
        </w:tc>
        <w:tc>
          <w:tcPr>
            <w:tcW w:w="3685" w:type="dxa"/>
            <w:noWrap/>
            <w:hideMark/>
          </w:tcPr>
          <w:p w:rsidR="006E0094" w:rsidRPr="004D401C" w:rsidRDefault="006E0094" w:rsidP="001C33B5">
            <w:pPr>
              <w:snapToGrid w:val="0"/>
              <w:spacing w:after="312" w:line="530" w:lineRule="exact"/>
              <w:rPr>
                <w:szCs w:val="21"/>
              </w:rPr>
            </w:pPr>
            <w:r w:rsidRPr="004D401C">
              <w:rPr>
                <w:rFonts w:hint="eastAsia"/>
                <w:szCs w:val="21"/>
              </w:rPr>
              <w:t>龙爪槐（径粗</w:t>
            </w:r>
            <w:r w:rsidRPr="004D401C">
              <w:rPr>
                <w:rFonts w:hint="eastAsia"/>
                <w:szCs w:val="21"/>
              </w:rPr>
              <w:t>8</w:t>
            </w:r>
            <w:r w:rsidRPr="004D401C">
              <w:rPr>
                <w:rFonts w:hint="eastAsia"/>
                <w:szCs w:val="21"/>
              </w:rPr>
              <w:t>公分）</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棵</w:t>
            </w:r>
          </w:p>
        </w:tc>
        <w:tc>
          <w:tcPr>
            <w:tcW w:w="1233" w:type="dxa"/>
            <w:noWrap/>
            <w:hideMark/>
          </w:tcPr>
          <w:p w:rsidR="006E0094" w:rsidRPr="004D401C" w:rsidRDefault="006E0094" w:rsidP="001C33B5">
            <w:pPr>
              <w:snapToGrid w:val="0"/>
              <w:spacing w:after="312" w:line="530" w:lineRule="exact"/>
              <w:rPr>
                <w:szCs w:val="21"/>
              </w:rPr>
            </w:pPr>
            <w:r w:rsidRPr="004D401C">
              <w:rPr>
                <w:rFonts w:hint="eastAsia"/>
                <w:szCs w:val="21"/>
              </w:rPr>
              <w:t>6</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r w:rsidR="006E0094" w:rsidRPr="004D401C" w:rsidTr="001C33B5">
        <w:trPr>
          <w:trHeight w:val="349"/>
        </w:trPr>
        <w:tc>
          <w:tcPr>
            <w:tcW w:w="733" w:type="dxa"/>
            <w:noWrap/>
            <w:hideMark/>
          </w:tcPr>
          <w:p w:rsidR="006E0094" w:rsidRPr="004D401C" w:rsidRDefault="006E0094" w:rsidP="001C33B5">
            <w:pPr>
              <w:snapToGrid w:val="0"/>
              <w:spacing w:after="312" w:line="530" w:lineRule="exact"/>
              <w:rPr>
                <w:szCs w:val="21"/>
              </w:rPr>
            </w:pPr>
            <w:r w:rsidRPr="004D401C">
              <w:rPr>
                <w:rFonts w:hint="eastAsia"/>
                <w:szCs w:val="21"/>
              </w:rPr>
              <w:t>16</w:t>
            </w:r>
          </w:p>
        </w:tc>
        <w:tc>
          <w:tcPr>
            <w:tcW w:w="3685" w:type="dxa"/>
            <w:noWrap/>
            <w:hideMark/>
          </w:tcPr>
          <w:p w:rsidR="006E0094" w:rsidRPr="004D401C" w:rsidRDefault="006E0094" w:rsidP="001C33B5">
            <w:pPr>
              <w:snapToGrid w:val="0"/>
              <w:spacing w:after="312" w:line="530" w:lineRule="exact"/>
              <w:rPr>
                <w:szCs w:val="21"/>
              </w:rPr>
            </w:pPr>
            <w:r w:rsidRPr="004D401C">
              <w:rPr>
                <w:rFonts w:hint="eastAsia"/>
                <w:szCs w:val="21"/>
              </w:rPr>
              <w:t>其他</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123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r w:rsidR="006E0094" w:rsidRPr="004D401C" w:rsidTr="001C33B5">
        <w:trPr>
          <w:trHeight w:val="349"/>
        </w:trPr>
        <w:tc>
          <w:tcPr>
            <w:tcW w:w="733" w:type="dxa"/>
            <w:noWrap/>
            <w:hideMark/>
          </w:tcPr>
          <w:p w:rsidR="006E0094" w:rsidRPr="004D401C" w:rsidRDefault="006E0094" w:rsidP="001C33B5">
            <w:pPr>
              <w:snapToGrid w:val="0"/>
              <w:spacing w:after="312" w:line="530" w:lineRule="exact"/>
              <w:rPr>
                <w:szCs w:val="21"/>
              </w:rPr>
            </w:pPr>
            <w:r w:rsidRPr="004D401C">
              <w:rPr>
                <w:rFonts w:hint="eastAsia"/>
                <w:szCs w:val="21"/>
              </w:rPr>
              <w:t>17</w:t>
            </w:r>
          </w:p>
        </w:tc>
        <w:tc>
          <w:tcPr>
            <w:tcW w:w="3685" w:type="dxa"/>
            <w:noWrap/>
            <w:hideMark/>
          </w:tcPr>
          <w:p w:rsidR="006E0094" w:rsidRPr="004D401C" w:rsidRDefault="006E0094" w:rsidP="001C33B5">
            <w:pPr>
              <w:snapToGrid w:val="0"/>
              <w:spacing w:after="312" w:line="530" w:lineRule="exact"/>
              <w:rPr>
                <w:szCs w:val="21"/>
              </w:rPr>
            </w:pPr>
            <w:r w:rsidRPr="004D401C">
              <w:rPr>
                <w:rFonts w:hint="eastAsia"/>
                <w:szCs w:val="21"/>
              </w:rPr>
              <w:t>人工</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123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r w:rsidR="006E0094" w:rsidRPr="004D401C" w:rsidTr="001C33B5">
        <w:trPr>
          <w:trHeight w:val="349"/>
        </w:trPr>
        <w:tc>
          <w:tcPr>
            <w:tcW w:w="733" w:type="dxa"/>
            <w:noWrap/>
            <w:hideMark/>
          </w:tcPr>
          <w:p w:rsidR="006E0094" w:rsidRPr="004D401C" w:rsidRDefault="006E0094" w:rsidP="001C33B5">
            <w:pPr>
              <w:snapToGrid w:val="0"/>
              <w:spacing w:after="312" w:line="530" w:lineRule="exact"/>
              <w:rPr>
                <w:szCs w:val="21"/>
              </w:rPr>
            </w:pPr>
            <w:r w:rsidRPr="004D401C">
              <w:rPr>
                <w:rFonts w:hint="eastAsia"/>
                <w:szCs w:val="21"/>
              </w:rPr>
              <w:t>18</w:t>
            </w:r>
          </w:p>
        </w:tc>
        <w:tc>
          <w:tcPr>
            <w:tcW w:w="3685" w:type="dxa"/>
            <w:noWrap/>
            <w:hideMark/>
          </w:tcPr>
          <w:p w:rsidR="006E0094" w:rsidRPr="004D401C" w:rsidRDefault="006E0094" w:rsidP="001C33B5">
            <w:pPr>
              <w:snapToGrid w:val="0"/>
              <w:spacing w:after="312" w:line="530" w:lineRule="exact"/>
              <w:rPr>
                <w:szCs w:val="21"/>
              </w:rPr>
            </w:pPr>
            <w:r w:rsidRPr="004D401C">
              <w:rPr>
                <w:rFonts w:hint="eastAsia"/>
                <w:szCs w:val="21"/>
              </w:rPr>
              <w:t>管理费</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123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r w:rsidR="006E0094" w:rsidRPr="004D401C" w:rsidTr="001C33B5">
        <w:trPr>
          <w:trHeight w:val="349"/>
        </w:trPr>
        <w:tc>
          <w:tcPr>
            <w:tcW w:w="733" w:type="dxa"/>
            <w:noWrap/>
            <w:hideMark/>
          </w:tcPr>
          <w:p w:rsidR="006E0094" w:rsidRPr="004D401C" w:rsidRDefault="006E0094" w:rsidP="001C33B5">
            <w:pPr>
              <w:snapToGrid w:val="0"/>
              <w:spacing w:after="312" w:line="530" w:lineRule="exact"/>
              <w:rPr>
                <w:szCs w:val="21"/>
              </w:rPr>
            </w:pPr>
            <w:r w:rsidRPr="004D401C">
              <w:rPr>
                <w:rFonts w:hint="eastAsia"/>
                <w:szCs w:val="21"/>
              </w:rPr>
              <w:t>19</w:t>
            </w:r>
          </w:p>
        </w:tc>
        <w:tc>
          <w:tcPr>
            <w:tcW w:w="3685" w:type="dxa"/>
            <w:noWrap/>
            <w:hideMark/>
          </w:tcPr>
          <w:p w:rsidR="006E0094" w:rsidRPr="004D401C" w:rsidRDefault="006E0094" w:rsidP="001C33B5">
            <w:pPr>
              <w:snapToGrid w:val="0"/>
              <w:spacing w:after="312" w:line="530" w:lineRule="exact"/>
              <w:rPr>
                <w:szCs w:val="21"/>
              </w:rPr>
            </w:pPr>
            <w:r w:rsidRPr="004D401C">
              <w:rPr>
                <w:rFonts w:hint="eastAsia"/>
                <w:szCs w:val="21"/>
              </w:rPr>
              <w:t>税金</w:t>
            </w:r>
          </w:p>
        </w:tc>
        <w:tc>
          <w:tcPr>
            <w:tcW w:w="1059"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123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r w:rsidR="006E0094" w:rsidRPr="004D401C" w:rsidTr="001C33B5">
        <w:trPr>
          <w:trHeight w:val="375"/>
        </w:trPr>
        <w:tc>
          <w:tcPr>
            <w:tcW w:w="733" w:type="dxa"/>
            <w:noWrap/>
            <w:hideMark/>
          </w:tcPr>
          <w:p w:rsidR="006E0094" w:rsidRPr="004D401C" w:rsidRDefault="006E0094" w:rsidP="001C33B5">
            <w:pPr>
              <w:snapToGrid w:val="0"/>
              <w:spacing w:after="312" w:line="530" w:lineRule="exact"/>
              <w:rPr>
                <w:szCs w:val="21"/>
              </w:rPr>
            </w:pPr>
            <w:r w:rsidRPr="004D401C">
              <w:rPr>
                <w:rFonts w:hint="eastAsia"/>
                <w:szCs w:val="21"/>
              </w:rPr>
              <w:t>20</w:t>
            </w:r>
          </w:p>
        </w:tc>
        <w:tc>
          <w:tcPr>
            <w:tcW w:w="4744" w:type="dxa"/>
            <w:gridSpan w:val="2"/>
            <w:noWrap/>
            <w:hideMark/>
          </w:tcPr>
          <w:p w:rsidR="006E0094" w:rsidRPr="004D401C" w:rsidRDefault="006E0094" w:rsidP="001C33B5">
            <w:pPr>
              <w:snapToGrid w:val="0"/>
              <w:spacing w:after="312" w:line="530" w:lineRule="exact"/>
              <w:rPr>
                <w:szCs w:val="21"/>
              </w:rPr>
            </w:pPr>
            <w:r w:rsidRPr="004D401C">
              <w:rPr>
                <w:rFonts w:hint="eastAsia"/>
                <w:szCs w:val="21"/>
              </w:rPr>
              <w:t>总价</w:t>
            </w:r>
          </w:p>
        </w:tc>
        <w:tc>
          <w:tcPr>
            <w:tcW w:w="123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01"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853"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c>
          <w:tcPr>
            <w:tcW w:w="640" w:type="dxa"/>
            <w:noWrap/>
            <w:hideMark/>
          </w:tcPr>
          <w:p w:rsidR="006E0094" w:rsidRPr="004D401C" w:rsidRDefault="006E0094" w:rsidP="001C33B5">
            <w:pPr>
              <w:snapToGrid w:val="0"/>
              <w:spacing w:after="312" w:line="530" w:lineRule="exact"/>
              <w:rPr>
                <w:szCs w:val="21"/>
              </w:rPr>
            </w:pPr>
            <w:r w:rsidRPr="004D401C">
              <w:rPr>
                <w:rFonts w:hint="eastAsia"/>
                <w:szCs w:val="21"/>
              </w:rPr>
              <w:t xml:space="preserve">　</w:t>
            </w:r>
          </w:p>
        </w:tc>
      </w:tr>
    </w:tbl>
    <w:p w:rsidR="0041284E" w:rsidRDefault="0041284E">
      <w:pPr>
        <w:pStyle w:val="a4"/>
      </w:pPr>
    </w:p>
    <w:p w:rsidR="0041284E" w:rsidRDefault="0041284E">
      <w:pPr>
        <w:pStyle w:val="a3"/>
        <w:ind w:leftChars="0" w:left="0"/>
        <w:rPr>
          <w:b/>
          <w:sz w:val="32"/>
          <w:szCs w:val="32"/>
        </w:rPr>
      </w:pPr>
    </w:p>
    <w:p w:rsidR="0041284E" w:rsidRDefault="00FB73EA">
      <w:pPr>
        <w:rPr>
          <w:rFonts w:ascii="宋体" w:hAnsi="宋体"/>
          <w:sz w:val="24"/>
        </w:rPr>
      </w:pPr>
      <w:r>
        <w:rPr>
          <w:rFonts w:ascii="宋体" w:hAnsi="宋体" w:hint="eastAsia"/>
          <w:sz w:val="24"/>
        </w:rPr>
        <w:t>法定代表人或授权代表签字：</w:t>
      </w:r>
    </w:p>
    <w:p w:rsidR="0041284E" w:rsidRDefault="00FB73EA">
      <w:pPr>
        <w:ind w:firstLine="480"/>
        <w:jc w:val="center"/>
        <w:rPr>
          <w:rFonts w:ascii="宋体" w:hAnsi="宋体"/>
          <w:sz w:val="24"/>
        </w:rPr>
      </w:pPr>
      <w:r>
        <w:rPr>
          <w:rFonts w:ascii="宋体" w:hAnsi="宋体" w:hint="eastAsia"/>
          <w:sz w:val="24"/>
        </w:rPr>
        <w:t xml:space="preserve">                                            </w:t>
      </w: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41284E" w:rsidRDefault="0041284E">
      <w:pPr>
        <w:ind w:firstLine="480"/>
        <w:rPr>
          <w:rFonts w:ascii="宋体" w:hAnsi="宋体"/>
          <w:sz w:val="24"/>
        </w:rPr>
      </w:pPr>
    </w:p>
    <w:p w:rsidR="0041284E" w:rsidRDefault="00FB73EA">
      <w:pPr>
        <w:ind w:firstLine="480"/>
        <w:rPr>
          <w:rFonts w:ascii="宋体" w:hAnsi="宋体"/>
          <w:sz w:val="24"/>
        </w:rPr>
      </w:pPr>
      <w:r>
        <w:rPr>
          <w:rFonts w:ascii="宋体" w:hAnsi="宋体" w:hint="eastAsia"/>
          <w:sz w:val="24"/>
        </w:rPr>
        <w:t>填写说明：</w:t>
      </w:r>
    </w:p>
    <w:p w:rsidR="0041284E" w:rsidRDefault="00FB73EA">
      <w:pPr>
        <w:pStyle w:val="a3"/>
        <w:numPr>
          <w:ilvl w:val="0"/>
          <w:numId w:val="3"/>
        </w:numPr>
        <w:rPr>
          <w:rFonts w:ascii="宋体" w:hAnsi="宋体"/>
          <w:bCs/>
          <w:iCs/>
          <w:sz w:val="24"/>
        </w:rPr>
      </w:pPr>
      <w:r>
        <w:rPr>
          <w:rFonts w:ascii="宋体" w:hAnsi="宋体" w:hint="eastAsia"/>
          <w:bCs/>
          <w:iCs/>
          <w:sz w:val="24"/>
        </w:rPr>
        <w:t>开标一览表和分项报价表必须加盖投标单位公章（复印件无效）</w:t>
      </w:r>
      <w:r>
        <w:rPr>
          <w:rFonts w:ascii="宋体" w:hAnsi="宋体" w:hint="eastAsia"/>
          <w:bCs/>
          <w:iCs/>
          <w:sz w:val="24"/>
        </w:rPr>
        <w:t>。</w:t>
      </w:r>
    </w:p>
    <w:p w:rsidR="0041284E" w:rsidRDefault="0041284E">
      <w:pPr>
        <w:pStyle w:val="a3"/>
        <w:ind w:leftChars="0" w:left="0"/>
        <w:rPr>
          <w:rFonts w:ascii="宋体" w:hAnsi="宋体"/>
          <w:bCs/>
          <w:iCs/>
          <w:sz w:val="24"/>
        </w:rPr>
      </w:pPr>
    </w:p>
    <w:p w:rsidR="0041284E" w:rsidRDefault="0041284E">
      <w:pPr>
        <w:pStyle w:val="a3"/>
        <w:ind w:leftChars="0" w:left="0"/>
        <w:rPr>
          <w:rFonts w:ascii="宋体" w:hAnsi="宋体"/>
          <w:bCs/>
          <w:iCs/>
          <w:sz w:val="24"/>
        </w:rPr>
      </w:pPr>
    </w:p>
    <w:p w:rsidR="0041284E" w:rsidRDefault="0041284E">
      <w:pPr>
        <w:pStyle w:val="a3"/>
        <w:ind w:leftChars="0" w:left="0"/>
        <w:rPr>
          <w:rFonts w:ascii="宋体" w:hAnsi="宋体"/>
          <w:bCs/>
          <w:iCs/>
          <w:sz w:val="24"/>
        </w:rPr>
      </w:pPr>
    </w:p>
    <w:p w:rsidR="0041284E" w:rsidRDefault="0041284E">
      <w:pPr>
        <w:pStyle w:val="a3"/>
        <w:ind w:leftChars="0" w:left="0"/>
        <w:rPr>
          <w:rFonts w:ascii="宋体" w:hAnsi="宋体"/>
          <w:bCs/>
          <w:iCs/>
          <w:sz w:val="24"/>
        </w:rPr>
      </w:pPr>
    </w:p>
    <w:p w:rsidR="0041284E" w:rsidRDefault="0041284E">
      <w:pPr>
        <w:pStyle w:val="a4"/>
        <w:rPr>
          <w:rFonts w:ascii="宋体" w:hAnsi="宋体"/>
          <w:bCs/>
          <w:iCs/>
          <w:sz w:val="24"/>
        </w:rPr>
      </w:pPr>
    </w:p>
    <w:p w:rsidR="0041284E" w:rsidRDefault="0041284E">
      <w:pPr>
        <w:pStyle w:val="a4"/>
        <w:rPr>
          <w:rFonts w:ascii="宋体" w:hAnsi="宋体"/>
          <w:bCs/>
          <w:iCs/>
          <w:sz w:val="24"/>
        </w:rPr>
      </w:pPr>
    </w:p>
    <w:p w:rsidR="0041284E" w:rsidRDefault="0041284E">
      <w:pPr>
        <w:pStyle w:val="a3"/>
        <w:ind w:leftChars="0" w:left="0"/>
        <w:rPr>
          <w:rFonts w:ascii="宋体" w:hAnsi="宋体"/>
          <w:bCs/>
          <w:iCs/>
          <w:sz w:val="24"/>
        </w:rPr>
      </w:pPr>
    </w:p>
    <w:p w:rsidR="0041284E" w:rsidRDefault="0041284E">
      <w:pPr>
        <w:pStyle w:val="a3"/>
        <w:ind w:leftChars="0" w:left="0"/>
        <w:rPr>
          <w:rFonts w:ascii="宋体" w:hAnsi="宋体"/>
          <w:bCs/>
          <w:iCs/>
          <w:sz w:val="24"/>
        </w:rPr>
      </w:pPr>
    </w:p>
    <w:p w:rsidR="0041284E" w:rsidRDefault="0041284E">
      <w:pPr>
        <w:pStyle w:val="a3"/>
        <w:ind w:leftChars="0" w:left="0"/>
        <w:rPr>
          <w:rFonts w:ascii="宋体" w:hAnsi="宋体"/>
          <w:bCs/>
          <w:iCs/>
          <w:sz w:val="24"/>
        </w:rPr>
      </w:pPr>
    </w:p>
    <w:p w:rsidR="0041284E" w:rsidRDefault="00FB73EA">
      <w:pPr>
        <w:jc w:val="center"/>
        <w:rPr>
          <w:b/>
          <w:sz w:val="32"/>
          <w:szCs w:val="32"/>
        </w:rPr>
      </w:pPr>
      <w:r>
        <w:rPr>
          <w:rFonts w:hint="eastAsia"/>
          <w:b/>
          <w:sz w:val="32"/>
          <w:szCs w:val="32"/>
        </w:rPr>
        <w:t>4</w:t>
      </w:r>
      <w:r>
        <w:rPr>
          <w:rFonts w:hint="eastAsia"/>
          <w:b/>
          <w:sz w:val="32"/>
          <w:szCs w:val="32"/>
        </w:rPr>
        <w:t>、授权委托书（格式）</w:t>
      </w:r>
    </w:p>
    <w:p w:rsidR="0041284E" w:rsidRDefault="00FB73EA">
      <w:pPr>
        <w:spacing w:line="500" w:lineRule="exact"/>
        <w:jc w:val="center"/>
        <w:rPr>
          <w:sz w:val="24"/>
        </w:rPr>
      </w:pPr>
      <w:r>
        <w:rPr>
          <w:rFonts w:hint="eastAsia"/>
          <w:sz w:val="24"/>
        </w:rPr>
        <w:lastRenderedPageBreak/>
        <w:t>（询价采购项目）</w:t>
      </w:r>
    </w:p>
    <w:p w:rsidR="0041284E" w:rsidRDefault="0041284E">
      <w:pPr>
        <w:spacing w:line="500" w:lineRule="exact"/>
        <w:rPr>
          <w:sz w:val="24"/>
        </w:rPr>
      </w:pPr>
    </w:p>
    <w:p w:rsidR="0041284E" w:rsidRDefault="00FB73EA">
      <w:pPr>
        <w:snapToGrid w:val="0"/>
        <w:spacing w:line="360" w:lineRule="auto"/>
        <w:rPr>
          <w:rFonts w:ascii="宋体" w:hAnsi="宋体" w:cs="宋体"/>
          <w:sz w:val="24"/>
        </w:rPr>
      </w:pPr>
      <w:r>
        <w:rPr>
          <w:rFonts w:ascii="方正仿宋_GBK" w:hint="eastAsia"/>
          <w:sz w:val="24"/>
          <w:u w:val="single"/>
        </w:rPr>
        <w:t>（采购人）</w:t>
      </w:r>
      <w:r>
        <w:rPr>
          <w:rFonts w:ascii="方正仿宋_GBK" w:hint="eastAsia"/>
          <w:sz w:val="24"/>
        </w:rPr>
        <w:t>：</w:t>
      </w:r>
    </w:p>
    <w:p w:rsidR="0041284E" w:rsidRDefault="00FB73EA">
      <w:pPr>
        <w:snapToGrid w:val="0"/>
        <w:spacing w:line="360" w:lineRule="auto"/>
        <w:ind w:left="1" w:firstLineChars="200" w:firstLine="480"/>
        <w:rPr>
          <w:rFonts w:ascii="宋体" w:hAnsi="宋体" w:cs="宋体"/>
          <w:sz w:val="24"/>
        </w:rPr>
      </w:pPr>
      <w:r>
        <w:rPr>
          <w:rFonts w:ascii="宋体" w:hAnsi="宋体" w:cs="宋体" w:hint="eastAsia"/>
          <w:sz w:val="24"/>
        </w:rPr>
        <w:t>兹授权</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被授权人的姓名）代表我公司参加（询价项目名称</w:t>
      </w:r>
      <w:r>
        <w:rPr>
          <w:rFonts w:ascii="宋体" w:hAnsi="宋体" w:cs="宋体" w:hint="eastAsia"/>
          <w:sz w:val="24"/>
        </w:rPr>
        <w:t>)</w:t>
      </w:r>
      <w:r>
        <w:rPr>
          <w:rFonts w:ascii="宋体" w:hAnsi="宋体" w:cs="宋体" w:hint="eastAsia"/>
          <w:sz w:val="24"/>
        </w:rPr>
        <w:t>项目的询价活动，全权处理一切与该项目询价有关的事务。其在办理上述事宜过程中所签署的所有文件我公司均予以承认。</w:t>
      </w:r>
    </w:p>
    <w:p w:rsidR="0041284E" w:rsidRDefault="00FB73EA">
      <w:pPr>
        <w:snapToGrid w:val="0"/>
        <w:spacing w:line="360" w:lineRule="auto"/>
        <w:ind w:left="1" w:firstLineChars="200" w:firstLine="480"/>
        <w:rPr>
          <w:rFonts w:ascii="宋体" w:hAnsi="宋体"/>
          <w:sz w:val="24"/>
        </w:rPr>
      </w:pPr>
      <w:r>
        <w:rPr>
          <w:rFonts w:ascii="宋体" w:hAnsi="宋体" w:cs="宋体" w:hint="eastAsia"/>
          <w:sz w:val="24"/>
        </w:rPr>
        <w:t>被授权人无转委托权。特此委托。</w:t>
      </w:r>
    </w:p>
    <w:p w:rsidR="0041284E" w:rsidRDefault="00FB73EA">
      <w:pPr>
        <w:snapToGrid w:val="0"/>
        <w:spacing w:line="360" w:lineRule="auto"/>
        <w:rPr>
          <w:rFonts w:ascii="宋体" w:hAnsi="宋体" w:cs="宋体"/>
          <w:sz w:val="24"/>
        </w:rPr>
      </w:pPr>
      <w:r>
        <w:rPr>
          <w:rFonts w:ascii="宋体" w:hAnsi="宋体" w:cs="宋体" w:hint="eastAsia"/>
          <w:sz w:val="24"/>
        </w:rPr>
        <w:t>附：被授权人情况：</w:t>
      </w:r>
    </w:p>
    <w:p w:rsidR="0041284E" w:rsidRDefault="00FB73EA">
      <w:pPr>
        <w:snapToGrid w:val="0"/>
        <w:spacing w:line="360" w:lineRule="auto"/>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职务：</w:t>
      </w:r>
      <w:r>
        <w:rPr>
          <w:rFonts w:ascii="宋体" w:hAnsi="宋体" w:cs="宋体" w:hint="eastAsia"/>
          <w:sz w:val="24"/>
        </w:rPr>
        <w:t>_</w:t>
      </w:r>
      <w:r>
        <w:rPr>
          <w:rFonts w:ascii="宋体" w:hAnsi="宋体" w:cs="宋体"/>
          <w:sz w:val="24"/>
        </w:rPr>
        <w:t>_____________</w:t>
      </w:r>
    </w:p>
    <w:p w:rsidR="0041284E" w:rsidRDefault="00FB73EA">
      <w:pPr>
        <w:snapToGrid w:val="0"/>
        <w:spacing w:line="360" w:lineRule="auto"/>
        <w:rPr>
          <w:rFonts w:ascii="宋体" w:hAnsi="宋体" w:cs="宋体"/>
          <w:sz w:val="24"/>
        </w:rPr>
      </w:pPr>
      <w:r>
        <w:rPr>
          <w:rFonts w:ascii="宋体" w:hAnsi="宋体" w:cs="宋体" w:hint="eastAsia"/>
          <w:sz w:val="24"/>
        </w:rPr>
        <w:t>身份证号码：</w:t>
      </w:r>
      <w:r>
        <w:rPr>
          <w:rFonts w:ascii="宋体" w:hAnsi="宋体" w:cs="宋体" w:hint="eastAsia"/>
          <w:sz w:val="24"/>
        </w:rPr>
        <w:t>_</w:t>
      </w:r>
      <w:r>
        <w:rPr>
          <w:rFonts w:ascii="宋体" w:hAnsi="宋体" w:cs="宋体"/>
          <w:sz w:val="24"/>
        </w:rPr>
        <w:t>_____________________________</w:t>
      </w:r>
    </w:p>
    <w:p w:rsidR="0041284E" w:rsidRDefault="00FB73EA">
      <w:pPr>
        <w:snapToGrid w:val="0"/>
        <w:spacing w:line="360" w:lineRule="auto"/>
        <w:rPr>
          <w:rFonts w:ascii="宋体" w:hAnsi="宋体" w:cs="宋体"/>
          <w:sz w:val="24"/>
        </w:rPr>
      </w:pPr>
      <w:r>
        <w:rPr>
          <w:rFonts w:ascii="宋体" w:hAnsi="宋体" w:cs="宋体" w:hint="eastAsia"/>
          <w:sz w:val="24"/>
        </w:rPr>
        <w:t>手机：</w:t>
      </w:r>
      <w:r>
        <w:rPr>
          <w:rFonts w:ascii="宋体" w:hAnsi="宋体" w:cs="宋体" w:hint="eastAsia"/>
          <w:sz w:val="24"/>
          <w:u w:val="single"/>
        </w:rPr>
        <w:t xml:space="preserve">             </w:t>
      </w:r>
      <w:r>
        <w:rPr>
          <w:rFonts w:ascii="宋体" w:hAnsi="宋体" w:cs="宋体" w:hint="eastAsia"/>
          <w:sz w:val="24"/>
        </w:rPr>
        <w:t>传真：</w:t>
      </w:r>
      <w:r>
        <w:rPr>
          <w:rFonts w:ascii="宋体" w:hAnsi="宋体" w:cs="宋体" w:hint="eastAsia"/>
          <w:sz w:val="24"/>
        </w:rPr>
        <w:t>_</w:t>
      </w:r>
      <w:r>
        <w:rPr>
          <w:rFonts w:ascii="宋体" w:hAnsi="宋体" w:cs="宋体"/>
          <w:sz w:val="24"/>
        </w:rPr>
        <w:t>___________________</w:t>
      </w:r>
    </w:p>
    <w:p w:rsidR="0041284E" w:rsidRDefault="00FB73EA">
      <w:pPr>
        <w:snapToGrid w:val="0"/>
        <w:spacing w:line="360" w:lineRule="auto"/>
        <w:rPr>
          <w:rFonts w:ascii="宋体" w:hAnsi="宋体" w:cs="宋体"/>
          <w:sz w:val="24"/>
        </w:rPr>
      </w:pPr>
      <w:r>
        <w:rPr>
          <w:rFonts w:ascii="宋体" w:hAnsi="宋体" w:cs="宋体" w:hint="eastAsia"/>
          <w:sz w:val="24"/>
        </w:rPr>
        <w:t> </w:t>
      </w:r>
    </w:p>
    <w:p w:rsidR="0041284E" w:rsidRDefault="00FB73EA">
      <w:pPr>
        <w:snapToGrid w:val="0"/>
        <w:spacing w:line="360" w:lineRule="auto"/>
        <w:rPr>
          <w:rFonts w:ascii="宋体" w:hAnsi="宋体" w:cs="宋体"/>
          <w:sz w:val="24"/>
        </w:rPr>
      </w:pPr>
      <w:r>
        <w:rPr>
          <w:rFonts w:ascii="宋体" w:hAnsi="宋体" w:cs="宋体" w:hint="eastAsia"/>
          <w:sz w:val="24"/>
        </w:rPr>
        <w:t>单位名称（公章）</w:t>
      </w:r>
      <w:r>
        <w:rPr>
          <w:rFonts w:ascii="宋体" w:hAnsi="宋体" w:cs="宋体" w:hint="eastAsia"/>
          <w:sz w:val="24"/>
        </w:rPr>
        <w:t xml:space="preserve">           </w:t>
      </w:r>
      <w:r>
        <w:rPr>
          <w:rFonts w:ascii="宋体" w:hAnsi="宋体" w:cs="宋体" w:hint="eastAsia"/>
          <w:sz w:val="24"/>
        </w:rPr>
        <w:t>法定代表人（负责人）（签字或盖章）</w:t>
      </w:r>
    </w:p>
    <w:p w:rsidR="0041284E" w:rsidRDefault="00FB73EA">
      <w:pPr>
        <w:snapToGrid w:val="0"/>
        <w:spacing w:line="360" w:lineRule="auto"/>
        <w:ind w:firstLineChars="500" w:firstLine="1200"/>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41284E" w:rsidRDefault="0041284E">
      <w:pPr>
        <w:snapToGrid w:val="0"/>
        <w:spacing w:line="360" w:lineRule="auto"/>
        <w:ind w:firstLineChars="500" w:firstLine="1200"/>
        <w:rPr>
          <w:rFonts w:ascii="宋体" w:hAnsi="宋体" w:cs="宋体"/>
          <w:sz w:val="24"/>
        </w:rPr>
      </w:pPr>
    </w:p>
    <w:p w:rsidR="0041284E" w:rsidRDefault="0041284E">
      <w:pPr>
        <w:spacing w:line="360" w:lineRule="auto"/>
        <w:rPr>
          <w:rFonts w:ascii="宋体" w:hAnsi="宋体" w:cs="宋体"/>
          <w:sz w:val="28"/>
          <w:szCs w:val="28"/>
        </w:rPr>
      </w:pPr>
    </w:p>
    <w:p w:rsidR="0041284E" w:rsidRDefault="00FB73EA">
      <w:pPr>
        <w:snapToGrid w:val="0"/>
        <w:spacing w:line="360" w:lineRule="auto"/>
        <w:rPr>
          <w:rFonts w:ascii="宋体" w:hAnsi="宋体" w:cs="宋体"/>
          <w:sz w:val="24"/>
        </w:rPr>
      </w:pPr>
      <w:r>
        <w:rPr>
          <w:rFonts w:ascii="宋体" w:hAnsi="宋体" w:cs="RLOITQ+·ÂËÎ" w:hint="eastAsia"/>
          <w:kern w:val="0"/>
          <w:lang w:val="ru-RU"/>
        </w:rPr>
        <w:t>★</w:t>
      </w:r>
      <w:r>
        <w:rPr>
          <w:rFonts w:ascii="宋体" w:hAnsi="宋体" w:cs="宋体" w:hint="eastAsia"/>
          <w:sz w:val="24"/>
        </w:rPr>
        <w:t>被授权人身份证复印件</w:t>
      </w:r>
    </w:p>
    <w:p w:rsidR="0041284E" w:rsidRDefault="0041284E">
      <w:pPr>
        <w:pStyle w:val="a3"/>
        <w:ind w:leftChars="0" w:left="0"/>
        <w:rPr>
          <w:rFonts w:ascii="宋体" w:hAnsi="宋体"/>
          <w:bCs/>
          <w:iCs/>
          <w:sz w:val="24"/>
        </w:rPr>
      </w:pPr>
    </w:p>
    <w:sectPr w:rsidR="004128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3EA" w:rsidRDefault="00FB73EA">
      <w:r>
        <w:separator/>
      </w:r>
    </w:p>
  </w:endnote>
  <w:endnote w:type="continuationSeparator" w:id="0">
    <w:p w:rsidR="00FB73EA" w:rsidRDefault="00FB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方正仿宋_GBK">
    <w:altName w:val="微软雅黑"/>
    <w:charset w:val="86"/>
    <w:family w:val="script"/>
    <w:pitch w:val="default"/>
    <w:sig w:usb0="00000000" w:usb1="00000000" w:usb2="00000010" w:usb3="00000000" w:csb0="00040000" w:csb1="00000000"/>
  </w:font>
  <w:font w:name="RLOITQ+·ÂËÎ">
    <w:altName w:val="微软雅黑"/>
    <w:charset w:val="01"/>
    <w:family w:val="modern"/>
    <w:pitch w:val="default"/>
    <w:sig w:usb0="00000000" w:usb1="0000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84E" w:rsidRDefault="00FB73EA">
    <w:pPr>
      <w:pStyle w:val="a7"/>
      <w:jc w:val="center"/>
    </w:pPr>
    <w:r>
      <w:fldChar w:fldCharType="begin"/>
    </w:r>
    <w:r>
      <w:instrText>PAGE   \* MERGEFORMAT</w:instrText>
    </w:r>
    <w:r>
      <w:fldChar w:fldCharType="separate"/>
    </w:r>
    <w:r w:rsidR="007266B2" w:rsidRPr="007266B2">
      <w:rPr>
        <w:noProof/>
        <w:lang w:val="zh-CN"/>
      </w:rPr>
      <w:t>1</w:t>
    </w:r>
    <w:r>
      <w:fldChar w:fldCharType="end"/>
    </w:r>
  </w:p>
  <w:p w:rsidR="0041284E" w:rsidRDefault="0041284E">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84E" w:rsidRDefault="00FB73EA">
    <w:pPr>
      <w:pStyle w:val="a7"/>
      <w:jc w:val="center"/>
    </w:pPr>
    <w:r>
      <w:fldChar w:fldCharType="begin"/>
    </w:r>
    <w:r>
      <w:instrText xml:space="preserve"> PAGE   \* MERGEFORMAT </w:instrText>
    </w:r>
    <w:r>
      <w:fldChar w:fldCharType="separate"/>
    </w:r>
    <w:r w:rsidR="007266B2" w:rsidRPr="007266B2">
      <w:rPr>
        <w:noProof/>
        <w:lang w:val="zh-CN"/>
      </w:rPr>
      <w:t>0</w:t>
    </w:r>
    <w:r>
      <w:fldChar w:fldCharType="end"/>
    </w:r>
  </w:p>
  <w:p w:rsidR="0041284E" w:rsidRDefault="0041284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3EA" w:rsidRDefault="00FB73EA">
      <w:r>
        <w:separator/>
      </w:r>
    </w:p>
  </w:footnote>
  <w:footnote w:type="continuationSeparator" w:id="0">
    <w:p w:rsidR="00FB73EA" w:rsidRDefault="00FB73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84E" w:rsidRDefault="0041284E">
    <w:pPr>
      <w:pStyle w:val="a8"/>
      <w:jc w:val="left"/>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31073B"/>
    <w:multiLevelType w:val="singleLevel"/>
    <w:tmpl w:val="ED31073B"/>
    <w:lvl w:ilvl="0">
      <w:start w:val="1"/>
      <w:numFmt w:val="decimal"/>
      <w:suff w:val="nothing"/>
      <w:lvlText w:val="%1、"/>
      <w:lvlJc w:val="left"/>
    </w:lvl>
  </w:abstractNum>
  <w:abstractNum w:abstractNumId="1" w15:restartNumberingAfterBreak="0">
    <w:nsid w:val="FD857778"/>
    <w:multiLevelType w:val="singleLevel"/>
    <w:tmpl w:val="FD857778"/>
    <w:lvl w:ilvl="0">
      <w:start w:val="1"/>
      <w:numFmt w:val="decimal"/>
      <w:suff w:val="nothing"/>
      <w:lvlText w:val="%1、"/>
      <w:lvlJc w:val="left"/>
    </w:lvl>
  </w:abstractNum>
  <w:abstractNum w:abstractNumId="2" w15:restartNumberingAfterBreak="0">
    <w:nsid w:val="7D9CADBE"/>
    <w:multiLevelType w:val="singleLevel"/>
    <w:tmpl w:val="7D9CADBE"/>
    <w:lvl w:ilvl="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0OWZmNTVjMjk4ZmRlNTBiNjMwZDEyY2JiNzQxNTEifQ=="/>
  </w:docVars>
  <w:rsids>
    <w:rsidRoot w:val="0041284E"/>
    <w:rsid w:val="00122B5D"/>
    <w:rsid w:val="0041284E"/>
    <w:rsid w:val="004C6618"/>
    <w:rsid w:val="006E0094"/>
    <w:rsid w:val="007266B2"/>
    <w:rsid w:val="009263B0"/>
    <w:rsid w:val="00CD291B"/>
    <w:rsid w:val="00FB73EA"/>
    <w:rsid w:val="1D612248"/>
    <w:rsid w:val="236A0022"/>
    <w:rsid w:val="27C574CB"/>
    <w:rsid w:val="28402996"/>
    <w:rsid w:val="2DC02CF0"/>
    <w:rsid w:val="361067A5"/>
    <w:rsid w:val="44A3685B"/>
    <w:rsid w:val="44D9274C"/>
    <w:rsid w:val="592366A4"/>
    <w:rsid w:val="67CB684B"/>
    <w:rsid w:val="70C41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1E59E"/>
  <w15:docId w15:val="{D1D2D38E-E282-4775-AF8A-40621804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envelope return" w:uiPriority="99" w:qFormat="1"/>
    <w:lsdException w:name="Title" w:qFormat="1"/>
    <w:lsdException w:name="Default Paragraph Font" w:semiHidden="1" w:qFormat="1"/>
    <w:lsdException w:name="Body Text" w:qFormat="1"/>
    <w:lsdException w:name="Body Text Indent" w:qFormat="1"/>
    <w:lsdException w:name="Subtitle" w:qFormat="1"/>
    <w:lsdException w:name="Date"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a3"/>
    <w:uiPriority w:val="99"/>
    <w:unhideWhenUsed/>
    <w:qFormat/>
    <w:pPr>
      <w:ind w:firstLineChars="200" w:firstLine="200"/>
    </w:pPr>
  </w:style>
  <w:style w:type="paragraph" w:styleId="a3">
    <w:name w:val="Body Text Indent"/>
    <w:basedOn w:val="a"/>
    <w:next w:val="a4"/>
    <w:qFormat/>
    <w:pPr>
      <w:spacing w:after="120"/>
      <w:ind w:leftChars="200" w:left="420"/>
    </w:pPr>
  </w:style>
  <w:style w:type="paragraph" w:styleId="a4">
    <w:name w:val="envelope return"/>
    <w:basedOn w:val="a"/>
    <w:uiPriority w:val="99"/>
    <w:qFormat/>
    <w:pPr>
      <w:snapToGrid w:val="0"/>
    </w:pPr>
    <w:rPr>
      <w:rFonts w:ascii="Arial" w:hAnsi="Arial"/>
    </w:rPr>
  </w:style>
  <w:style w:type="paragraph" w:styleId="a5">
    <w:name w:val="Body Text"/>
    <w:basedOn w:val="a"/>
    <w:qFormat/>
    <w:rPr>
      <w:rFonts w:ascii="楷体_GB2312" w:eastAsia="楷体_GB2312" w:hAnsi="Arial"/>
      <w:kern w:val="0"/>
      <w:sz w:val="28"/>
      <w:szCs w:val="20"/>
    </w:rPr>
  </w:style>
  <w:style w:type="paragraph" w:styleId="a6">
    <w:name w:val="Date"/>
    <w:basedOn w:val="a"/>
    <w:next w:val="a"/>
    <w:unhideWhenUsed/>
    <w:qFormat/>
    <w:rPr>
      <w:kern w:val="0"/>
      <w:sz w:val="24"/>
      <w:szCs w:val="20"/>
    </w:rPr>
  </w:style>
  <w:style w:type="paragraph" w:styleId="a7">
    <w:name w:val="footer"/>
    <w:basedOn w:val="a"/>
    <w:uiPriority w:val="99"/>
    <w:unhideWhenUsed/>
    <w:qFormat/>
    <w:pPr>
      <w:tabs>
        <w:tab w:val="center" w:pos="4153"/>
        <w:tab w:val="right" w:pos="8306"/>
      </w:tabs>
      <w:snapToGrid w:val="0"/>
      <w:jc w:val="left"/>
    </w:pPr>
    <w:rPr>
      <w:kern w:val="0"/>
      <w:sz w:val="18"/>
      <w:szCs w:val="18"/>
    </w:rPr>
  </w:style>
  <w:style w:type="paragraph" w:styleId="a8">
    <w:name w:val="header"/>
    <w:basedOn w:val="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customStyle="1" w:styleId="aa">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rPr>
  </w:style>
  <w:style w:type="table" w:styleId="ab">
    <w:name w:val="Table Grid"/>
    <w:basedOn w:val="a1"/>
    <w:uiPriority w:val="59"/>
    <w:unhideWhenUsed/>
    <w:qFormat/>
    <w:rsid w:val="00CD29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Administrator</cp:lastModifiedBy>
  <cp:revision>8</cp:revision>
  <dcterms:created xsi:type="dcterms:W3CDTF">2022-11-14T00:45:00Z</dcterms:created>
  <dcterms:modified xsi:type="dcterms:W3CDTF">2022-11-14T01:25:00Z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14E0C095F2EA4349BBE25DF2A289A611</vt:lpwstr>
  </property>
</Properties>
</file>